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35B2" w14:textId="58C0F131" w:rsidR="008C656F" w:rsidRDefault="008C656F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081E35">
        <w:rPr>
          <w:sz w:val="28"/>
          <w:szCs w:val="28"/>
        </w:rPr>
        <w:t xml:space="preserve">                                                                         Утверждено</w:t>
      </w:r>
    </w:p>
    <w:p w14:paraId="1242DAFD" w14:textId="00A4D78C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Директор школы</w:t>
      </w:r>
    </w:p>
    <w:p w14:paraId="59E447E3" w14:textId="2B25A461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>Комитета образования                                                          __________/</w:t>
      </w:r>
      <w:proofErr w:type="spellStart"/>
      <w:r>
        <w:rPr>
          <w:sz w:val="28"/>
          <w:szCs w:val="28"/>
        </w:rPr>
        <w:t>В.Ю.Юргатова</w:t>
      </w:r>
      <w:proofErr w:type="spellEnd"/>
      <w:r>
        <w:rPr>
          <w:sz w:val="28"/>
          <w:szCs w:val="28"/>
        </w:rPr>
        <w:t>/</w:t>
      </w:r>
    </w:p>
    <w:p w14:paraId="7CF7E19E" w14:textId="77777777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455B369" w14:textId="77777777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МР «Шилкинский район»  </w:t>
      </w:r>
    </w:p>
    <w:p w14:paraId="51B466C6" w14:textId="77777777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33C79C23" w14:textId="2E46BE9A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Принята </w:t>
      </w:r>
      <w:proofErr w:type="gramStart"/>
      <w:r>
        <w:rPr>
          <w:sz w:val="28"/>
          <w:szCs w:val="28"/>
        </w:rPr>
        <w:t>пед.советом</w:t>
      </w:r>
      <w:proofErr w:type="gramEnd"/>
      <w:r>
        <w:rPr>
          <w:sz w:val="28"/>
          <w:szCs w:val="28"/>
        </w:rPr>
        <w:t xml:space="preserve"> </w:t>
      </w:r>
    </w:p>
    <w:p w14:paraId="76ECECD5" w14:textId="3E3616F4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приказ _____от_________</w:t>
      </w:r>
    </w:p>
    <w:p w14:paraId="188AFD98" w14:textId="46C8E79D" w:rsidR="00081E35" w:rsidRDefault="00081E35" w:rsidP="008C656F">
      <w:pPr>
        <w:pStyle w:val="aff3"/>
        <w:ind w:left="0"/>
        <w:rPr>
          <w:sz w:val="28"/>
          <w:szCs w:val="28"/>
        </w:rPr>
      </w:pPr>
      <w:r>
        <w:rPr>
          <w:sz w:val="28"/>
          <w:szCs w:val="28"/>
        </w:rPr>
        <w:t>Золотухина Л.А</w:t>
      </w:r>
    </w:p>
    <w:p w14:paraId="25FD3D10" w14:textId="77777777" w:rsidR="00081E35" w:rsidRDefault="00081E35" w:rsidP="008C656F">
      <w:pPr>
        <w:pStyle w:val="aff3"/>
        <w:ind w:left="0"/>
        <w:rPr>
          <w:sz w:val="28"/>
          <w:szCs w:val="28"/>
        </w:rPr>
      </w:pPr>
    </w:p>
    <w:p w14:paraId="421276C4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480DA2F6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619ECD44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35296FFA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19F65A00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3BB97925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46AAC2F7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2E26900A" w14:textId="1A8F9A88" w:rsidR="008C656F" w:rsidRPr="00A77166" w:rsidRDefault="00081E35" w:rsidP="005A663D">
      <w:pPr>
        <w:pStyle w:val="aff3"/>
        <w:ind w:left="0"/>
        <w:jc w:val="center"/>
        <w:rPr>
          <w:sz w:val="40"/>
          <w:szCs w:val="40"/>
        </w:rPr>
      </w:pPr>
      <w:r w:rsidRPr="00A77166">
        <w:rPr>
          <w:sz w:val="40"/>
          <w:szCs w:val="40"/>
        </w:rPr>
        <w:t>ПРОГРАММА РАЗВИТИЯ</w:t>
      </w:r>
    </w:p>
    <w:p w14:paraId="443267AA" w14:textId="77777777" w:rsidR="00A77166" w:rsidRDefault="00A77166" w:rsidP="005A663D">
      <w:pPr>
        <w:pStyle w:val="aff3"/>
        <w:ind w:left="0"/>
        <w:jc w:val="center"/>
        <w:rPr>
          <w:sz w:val="36"/>
          <w:szCs w:val="36"/>
        </w:rPr>
      </w:pPr>
    </w:p>
    <w:p w14:paraId="4048248D" w14:textId="77777777" w:rsidR="00A77166" w:rsidRDefault="00A77166" w:rsidP="005A663D">
      <w:pPr>
        <w:pStyle w:val="aff3"/>
        <w:ind w:left="0"/>
        <w:jc w:val="center"/>
        <w:rPr>
          <w:sz w:val="36"/>
          <w:szCs w:val="36"/>
        </w:rPr>
      </w:pPr>
    </w:p>
    <w:p w14:paraId="26EFE301" w14:textId="5CBFAC76" w:rsidR="00081E35" w:rsidRPr="00A77166" w:rsidRDefault="00081E35" w:rsidP="005A663D">
      <w:pPr>
        <w:pStyle w:val="aff3"/>
        <w:ind w:left="0"/>
        <w:jc w:val="center"/>
        <w:rPr>
          <w:sz w:val="36"/>
          <w:szCs w:val="36"/>
        </w:rPr>
      </w:pPr>
      <w:r w:rsidRPr="00A77166">
        <w:rPr>
          <w:sz w:val="36"/>
          <w:szCs w:val="36"/>
        </w:rPr>
        <w:t>Муниципального общеобразовательного</w:t>
      </w:r>
    </w:p>
    <w:p w14:paraId="781D5581" w14:textId="1D484FD0" w:rsidR="00081E35" w:rsidRPr="00A77166" w:rsidRDefault="00A77166" w:rsidP="005A663D">
      <w:pPr>
        <w:pStyle w:val="aff3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у</w:t>
      </w:r>
      <w:r w:rsidR="00081E35" w:rsidRPr="00A77166">
        <w:rPr>
          <w:sz w:val="36"/>
          <w:szCs w:val="36"/>
        </w:rPr>
        <w:t xml:space="preserve">чреждения Первомайская средняя </w:t>
      </w:r>
    </w:p>
    <w:p w14:paraId="2103EDE3" w14:textId="4DD55F71" w:rsidR="00081E35" w:rsidRPr="00A77166" w:rsidRDefault="00A77166" w:rsidP="005A663D">
      <w:pPr>
        <w:pStyle w:val="aff3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="00081E35" w:rsidRPr="00A77166">
        <w:rPr>
          <w:sz w:val="36"/>
          <w:szCs w:val="36"/>
        </w:rPr>
        <w:t>бщеобразовательная школа № 2</w:t>
      </w:r>
    </w:p>
    <w:p w14:paraId="3AE8B899" w14:textId="67D39F0C" w:rsidR="00081E35" w:rsidRPr="00A77166" w:rsidRDefault="00A77166" w:rsidP="005A663D">
      <w:pPr>
        <w:pStyle w:val="aff3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="00081E35" w:rsidRPr="00A77166">
        <w:rPr>
          <w:sz w:val="36"/>
          <w:szCs w:val="36"/>
        </w:rPr>
        <w:t>а 2024 – 2029</w:t>
      </w:r>
    </w:p>
    <w:p w14:paraId="3ECF8171" w14:textId="49474B36" w:rsidR="00081E35" w:rsidRPr="00A77166" w:rsidRDefault="00081E35" w:rsidP="005A663D">
      <w:pPr>
        <w:pStyle w:val="aff3"/>
        <w:ind w:left="0"/>
        <w:jc w:val="center"/>
        <w:rPr>
          <w:sz w:val="36"/>
          <w:szCs w:val="36"/>
        </w:rPr>
      </w:pPr>
      <w:r w:rsidRPr="00A77166">
        <w:rPr>
          <w:sz w:val="36"/>
          <w:szCs w:val="36"/>
        </w:rPr>
        <w:t>«Школа Минпросвещения России»</w:t>
      </w:r>
    </w:p>
    <w:p w14:paraId="2F2BFAEB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21368DD0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0EA09449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6A02F6ED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253BB5E8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63BF2EB2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23283C38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2B24C748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75397922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5DF3A6C4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3E88593A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4F19559E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1CA5225C" w14:textId="77777777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</w:p>
    <w:p w14:paraId="51953369" w14:textId="77777777" w:rsidR="00081E35" w:rsidRDefault="00081E35" w:rsidP="00A77166">
      <w:pPr>
        <w:pStyle w:val="aff3"/>
        <w:ind w:left="0"/>
        <w:rPr>
          <w:sz w:val="28"/>
          <w:szCs w:val="28"/>
        </w:rPr>
      </w:pPr>
    </w:p>
    <w:p w14:paraId="75FA3025" w14:textId="3E854316" w:rsidR="00081E35" w:rsidRDefault="00081E35" w:rsidP="005A663D">
      <w:pPr>
        <w:pStyle w:val="aff3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п.Первомайский</w:t>
      </w:r>
      <w:proofErr w:type="spellEnd"/>
      <w:r>
        <w:rPr>
          <w:sz w:val="28"/>
          <w:szCs w:val="28"/>
        </w:rPr>
        <w:t xml:space="preserve"> 2024</w:t>
      </w:r>
    </w:p>
    <w:p w14:paraId="3DE6EB97" w14:textId="77777777" w:rsidR="008C656F" w:rsidRDefault="008C656F" w:rsidP="00A77166">
      <w:pPr>
        <w:pStyle w:val="aff3"/>
        <w:ind w:left="0"/>
        <w:rPr>
          <w:sz w:val="28"/>
          <w:szCs w:val="28"/>
        </w:rPr>
      </w:pPr>
    </w:p>
    <w:p w14:paraId="24C0C12D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7F9D0661" w14:textId="77777777" w:rsidR="008C656F" w:rsidRDefault="008C656F" w:rsidP="005A663D">
      <w:pPr>
        <w:pStyle w:val="aff3"/>
        <w:ind w:left="0"/>
        <w:jc w:val="center"/>
        <w:rPr>
          <w:sz w:val="28"/>
          <w:szCs w:val="28"/>
        </w:rPr>
      </w:pPr>
    </w:p>
    <w:p w14:paraId="1CCA4463" w14:textId="11BFA155" w:rsidR="005A663D" w:rsidRPr="009C73B9" w:rsidRDefault="005A663D" w:rsidP="005A663D">
      <w:pPr>
        <w:pStyle w:val="aff3"/>
        <w:ind w:left="0"/>
        <w:jc w:val="center"/>
        <w:rPr>
          <w:sz w:val="28"/>
          <w:szCs w:val="28"/>
        </w:rPr>
      </w:pPr>
      <w:r w:rsidRPr="009C73B9">
        <w:rPr>
          <w:sz w:val="28"/>
          <w:szCs w:val="28"/>
        </w:rPr>
        <w:lastRenderedPageBreak/>
        <w:t>Содержание</w:t>
      </w:r>
    </w:p>
    <w:p w14:paraId="16AE46A9" w14:textId="77777777" w:rsidR="005A663D" w:rsidRPr="009C73B9" w:rsidRDefault="005A663D" w:rsidP="005A663D">
      <w:pPr>
        <w:pStyle w:val="aff3"/>
        <w:ind w:left="0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728"/>
      </w:tblGrid>
      <w:tr w:rsidR="005A663D" w:rsidRPr="009C73B9" w14:paraId="6D346956" w14:textId="77777777" w:rsidTr="00BB0520">
        <w:tc>
          <w:tcPr>
            <w:tcW w:w="846" w:type="dxa"/>
          </w:tcPr>
          <w:p w14:paraId="36D979D1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50231826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1728" w:type="dxa"/>
          </w:tcPr>
          <w:p w14:paraId="6D623FBF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 xml:space="preserve">Страницы </w:t>
            </w:r>
          </w:p>
        </w:tc>
      </w:tr>
      <w:tr w:rsidR="005A663D" w:rsidRPr="009C73B9" w14:paraId="6A4133EB" w14:textId="77777777" w:rsidTr="00BB0520">
        <w:tc>
          <w:tcPr>
            <w:tcW w:w="846" w:type="dxa"/>
          </w:tcPr>
          <w:p w14:paraId="0EB9F843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0F75EB19" w14:textId="77777777" w:rsidR="005A663D" w:rsidRPr="00AF0AD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AF0ADD">
              <w:rPr>
                <w:sz w:val="28"/>
                <w:szCs w:val="28"/>
              </w:rPr>
              <w:t>Введение</w:t>
            </w:r>
          </w:p>
        </w:tc>
        <w:tc>
          <w:tcPr>
            <w:tcW w:w="1728" w:type="dxa"/>
          </w:tcPr>
          <w:p w14:paraId="39C8DFDF" w14:textId="77777777" w:rsidR="005A663D" w:rsidRPr="00AF0AD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AF0ADD">
              <w:rPr>
                <w:sz w:val="28"/>
                <w:szCs w:val="28"/>
              </w:rPr>
              <w:t>3</w:t>
            </w:r>
          </w:p>
        </w:tc>
      </w:tr>
      <w:tr w:rsidR="005A663D" w:rsidRPr="009C73B9" w14:paraId="18A8E586" w14:textId="77777777" w:rsidTr="00BB0520">
        <w:tc>
          <w:tcPr>
            <w:tcW w:w="846" w:type="dxa"/>
          </w:tcPr>
          <w:p w14:paraId="6271AA44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D9DE21F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1728" w:type="dxa"/>
          </w:tcPr>
          <w:p w14:paraId="6CF89CEB" w14:textId="650409CC" w:rsidR="005A663D" w:rsidRPr="006E2198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6E2198">
              <w:rPr>
                <w:sz w:val="28"/>
                <w:szCs w:val="28"/>
              </w:rPr>
              <w:t xml:space="preserve">4 – </w:t>
            </w:r>
            <w:r w:rsidR="008B4615">
              <w:rPr>
                <w:sz w:val="28"/>
                <w:szCs w:val="28"/>
              </w:rPr>
              <w:t>10</w:t>
            </w:r>
          </w:p>
        </w:tc>
      </w:tr>
      <w:tr w:rsidR="005A663D" w:rsidRPr="009C73B9" w14:paraId="69486E81" w14:textId="77777777" w:rsidTr="00BB0520">
        <w:tc>
          <w:tcPr>
            <w:tcW w:w="846" w:type="dxa"/>
          </w:tcPr>
          <w:p w14:paraId="227A0CCA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9C73B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3F496352" w14:textId="77777777" w:rsidR="005A663D" w:rsidRPr="00185E02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 w:rsidRPr="00185E02">
              <w:rPr>
                <w:bCs/>
                <w:sz w:val="28"/>
                <w:szCs w:val="28"/>
              </w:rPr>
              <w:t>Информационная справка об ОО</w:t>
            </w:r>
          </w:p>
        </w:tc>
        <w:tc>
          <w:tcPr>
            <w:tcW w:w="1728" w:type="dxa"/>
          </w:tcPr>
          <w:p w14:paraId="7D7414A1" w14:textId="77777777" w:rsidR="005A663D" w:rsidRPr="006E2198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E21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6E2198">
              <w:rPr>
                <w:sz w:val="28"/>
                <w:szCs w:val="28"/>
              </w:rPr>
              <w:t xml:space="preserve"> </w:t>
            </w:r>
          </w:p>
        </w:tc>
      </w:tr>
      <w:tr w:rsidR="005A663D" w:rsidRPr="009C73B9" w14:paraId="26789006" w14:textId="77777777" w:rsidTr="00BB0520">
        <w:tc>
          <w:tcPr>
            <w:tcW w:w="846" w:type="dxa"/>
          </w:tcPr>
          <w:p w14:paraId="1AC43B2F" w14:textId="77777777" w:rsidR="005A663D" w:rsidRPr="009C73B9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51F3843" w14:textId="77777777" w:rsidR="005A663D" w:rsidRPr="00EF153F" w:rsidRDefault="005A663D" w:rsidP="00BB0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djustRightInd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EF15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Проблемно-ориентированный анализ текущего состояния и результатов самодиагностики.</w:t>
            </w:r>
          </w:p>
        </w:tc>
        <w:tc>
          <w:tcPr>
            <w:tcW w:w="1728" w:type="dxa"/>
          </w:tcPr>
          <w:p w14:paraId="49BE596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</w:tr>
      <w:tr w:rsidR="005A663D" w:rsidRPr="009C73B9" w14:paraId="3E5D1858" w14:textId="77777777" w:rsidTr="00BB0520">
        <w:tc>
          <w:tcPr>
            <w:tcW w:w="846" w:type="dxa"/>
          </w:tcPr>
          <w:p w14:paraId="7A39F438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</w:tcPr>
          <w:p w14:paraId="1C5AF178" w14:textId="77777777" w:rsidR="005A663D" w:rsidRPr="00EF153F" w:rsidRDefault="005A663D" w:rsidP="00BB0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самодиагностики, установление уровня достижения результатов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выявленные</w:t>
            </w: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первом полугодии 2023-2024 учебного года</w:t>
            </w: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 xml:space="preserve"> (баллы, уровень по каждому направлению и в целом)</w:t>
            </w:r>
          </w:p>
        </w:tc>
        <w:tc>
          <w:tcPr>
            <w:tcW w:w="1728" w:type="dxa"/>
          </w:tcPr>
          <w:p w14:paraId="67EE5C70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27-148</w:t>
            </w:r>
          </w:p>
        </w:tc>
      </w:tr>
      <w:tr w:rsidR="005A663D" w:rsidRPr="009C73B9" w14:paraId="1BD3B141" w14:textId="77777777" w:rsidTr="00BB0520">
        <w:tc>
          <w:tcPr>
            <w:tcW w:w="846" w:type="dxa"/>
          </w:tcPr>
          <w:p w14:paraId="147BB1C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</w:tcPr>
          <w:p w14:paraId="685FCF8B" w14:textId="77777777" w:rsidR="005A663D" w:rsidRPr="002855D8" w:rsidRDefault="005A663D" w:rsidP="00BB052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дефицитов по каждому магистральному направлению и ключевому условию. </w:t>
            </w:r>
          </w:p>
        </w:tc>
        <w:tc>
          <w:tcPr>
            <w:tcW w:w="1728" w:type="dxa"/>
          </w:tcPr>
          <w:p w14:paraId="3EAA06CD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5A663D" w:rsidRPr="009C73B9" w14:paraId="084B66EC" w14:textId="77777777" w:rsidTr="00BB0520">
        <w:tc>
          <w:tcPr>
            <w:tcW w:w="846" w:type="dxa"/>
          </w:tcPr>
          <w:p w14:paraId="2343C8BB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</w:p>
        </w:tc>
        <w:tc>
          <w:tcPr>
            <w:tcW w:w="7371" w:type="dxa"/>
          </w:tcPr>
          <w:p w14:paraId="7A7877A9" w14:textId="77777777" w:rsidR="005A663D" w:rsidRPr="002855D8" w:rsidRDefault="005A663D" w:rsidP="00BB052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>Описание возможных причин возникновения дефицитов, внутренних и внешних факторов влияния на развитие школы.</w:t>
            </w:r>
          </w:p>
        </w:tc>
        <w:tc>
          <w:tcPr>
            <w:tcW w:w="1728" w:type="dxa"/>
          </w:tcPr>
          <w:p w14:paraId="7A93846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5A663D" w:rsidRPr="009C73B9" w14:paraId="0D46F0F3" w14:textId="77777777" w:rsidTr="00BB0520">
        <w:tc>
          <w:tcPr>
            <w:tcW w:w="846" w:type="dxa"/>
          </w:tcPr>
          <w:p w14:paraId="4FB816D1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855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2855D8">
              <w:rPr>
                <w:sz w:val="28"/>
                <w:szCs w:val="28"/>
              </w:rPr>
              <w:t>.2.</w:t>
            </w:r>
          </w:p>
        </w:tc>
        <w:tc>
          <w:tcPr>
            <w:tcW w:w="7371" w:type="dxa"/>
          </w:tcPr>
          <w:p w14:paraId="64503AC6" w14:textId="77777777" w:rsidR="005A663D" w:rsidRPr="002855D8" w:rsidRDefault="005A663D" w:rsidP="00BB052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8">
              <w:rPr>
                <w:rFonts w:ascii="Times New Roman" w:hAnsi="Times New Roman" w:cs="Times New Roman"/>
                <w:sz w:val="28"/>
                <w:szCs w:val="28"/>
              </w:rPr>
              <w:t>Анализ текущего состояния и перспектив развития школы.</w:t>
            </w:r>
          </w:p>
        </w:tc>
        <w:tc>
          <w:tcPr>
            <w:tcW w:w="1728" w:type="dxa"/>
          </w:tcPr>
          <w:p w14:paraId="74EB9884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5A663D" w:rsidRPr="009C73B9" w14:paraId="1FD67F31" w14:textId="77777777" w:rsidTr="00BB0520">
        <w:tc>
          <w:tcPr>
            <w:tcW w:w="846" w:type="dxa"/>
          </w:tcPr>
          <w:p w14:paraId="75964A74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1B33C7A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направления развития организации. </w:t>
            </w:r>
          </w:p>
        </w:tc>
        <w:tc>
          <w:tcPr>
            <w:tcW w:w="1728" w:type="dxa"/>
          </w:tcPr>
          <w:p w14:paraId="7423E35E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A663D" w:rsidRPr="009C73B9" w14:paraId="5B76A1D5" w14:textId="77777777" w:rsidTr="00BB0520">
        <w:tc>
          <w:tcPr>
            <w:tcW w:w="846" w:type="dxa"/>
          </w:tcPr>
          <w:p w14:paraId="02DA3FF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371" w:type="dxa"/>
          </w:tcPr>
          <w:p w14:paraId="09D48CF3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sz w:val="28"/>
                <w:szCs w:val="28"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условию.</w:t>
            </w:r>
          </w:p>
        </w:tc>
        <w:tc>
          <w:tcPr>
            <w:tcW w:w="1728" w:type="dxa"/>
          </w:tcPr>
          <w:p w14:paraId="3A2FEBD2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A663D" w:rsidRPr="009C73B9" w14:paraId="3FE5B93D" w14:textId="77777777" w:rsidTr="00BB0520">
        <w:tc>
          <w:tcPr>
            <w:tcW w:w="846" w:type="dxa"/>
          </w:tcPr>
          <w:p w14:paraId="712B4F0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371" w:type="dxa"/>
          </w:tcPr>
          <w:p w14:paraId="2583B9E7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решения, направленные на устранение причин возникновения дефицитов.</w:t>
            </w:r>
          </w:p>
        </w:tc>
        <w:tc>
          <w:tcPr>
            <w:tcW w:w="1728" w:type="dxa"/>
          </w:tcPr>
          <w:p w14:paraId="497F9E38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A663D" w:rsidRPr="009C73B9" w14:paraId="7BD0687F" w14:textId="77777777" w:rsidTr="00BB0520">
        <w:tc>
          <w:tcPr>
            <w:tcW w:w="846" w:type="dxa"/>
          </w:tcPr>
          <w:p w14:paraId="6B002C6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00B4640F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 Программы развития (повышение, сохранение уровня).</w:t>
            </w:r>
          </w:p>
        </w:tc>
        <w:tc>
          <w:tcPr>
            <w:tcW w:w="1728" w:type="dxa"/>
          </w:tcPr>
          <w:p w14:paraId="236F31A6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5A663D" w:rsidRPr="009C73B9" w14:paraId="53C626F2" w14:textId="77777777" w:rsidTr="00BB0520">
        <w:tc>
          <w:tcPr>
            <w:tcW w:w="846" w:type="dxa"/>
          </w:tcPr>
          <w:p w14:paraId="0545C883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612A08E7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Механизмы реализации Программы развития.</w:t>
            </w:r>
          </w:p>
        </w:tc>
        <w:tc>
          <w:tcPr>
            <w:tcW w:w="1728" w:type="dxa"/>
          </w:tcPr>
          <w:p w14:paraId="24A4726B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162-167</w:t>
            </w:r>
          </w:p>
        </w:tc>
      </w:tr>
      <w:tr w:rsidR="005A663D" w:rsidRPr="009C73B9" w14:paraId="4331072E" w14:textId="77777777" w:rsidTr="00BB0520">
        <w:tc>
          <w:tcPr>
            <w:tcW w:w="846" w:type="dxa"/>
          </w:tcPr>
          <w:p w14:paraId="73D0F4F7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3252ACE1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и показатели оценки реализации Программы развития.</w:t>
            </w:r>
          </w:p>
        </w:tc>
        <w:tc>
          <w:tcPr>
            <w:tcW w:w="1728" w:type="dxa"/>
          </w:tcPr>
          <w:p w14:paraId="28BF050A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5A663D" w:rsidRPr="009C73B9" w14:paraId="75426BAF" w14:textId="77777777" w:rsidTr="00BB0520">
        <w:tc>
          <w:tcPr>
            <w:tcW w:w="846" w:type="dxa"/>
          </w:tcPr>
          <w:p w14:paraId="4AED528A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0D846861" w14:textId="77777777" w:rsidR="005A663D" w:rsidRPr="000D277D" w:rsidRDefault="005A663D" w:rsidP="00BB05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77D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 реализации Программы развития.</w:t>
            </w:r>
          </w:p>
        </w:tc>
        <w:tc>
          <w:tcPr>
            <w:tcW w:w="1728" w:type="dxa"/>
          </w:tcPr>
          <w:p w14:paraId="2BA50876" w14:textId="77777777" w:rsidR="005A663D" w:rsidRDefault="005A663D" w:rsidP="00BB0520">
            <w:pPr>
              <w:pStyle w:val="aff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</w:tbl>
    <w:p w14:paraId="102A0A18" w14:textId="77777777" w:rsidR="005A663D" w:rsidRDefault="005A663D" w:rsidP="005A66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F7484F" w14:textId="77777777" w:rsidR="005A663D" w:rsidRDefault="005A663D" w:rsidP="005A663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A663D" w:rsidSect="00A157BE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709DF9F4" w14:textId="77777777" w:rsidR="005A663D" w:rsidRPr="00FE0111" w:rsidRDefault="005A663D" w:rsidP="005A66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E011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78AFE32" w14:textId="012DF352" w:rsidR="005A663D" w:rsidRPr="00FE0111" w:rsidRDefault="005A663D" w:rsidP="005A663D">
      <w:pPr>
        <w:pStyle w:val="aff3"/>
        <w:ind w:left="0" w:firstLine="709"/>
        <w:jc w:val="both"/>
      </w:pPr>
      <w:r w:rsidRPr="00FE0111">
        <w:t xml:space="preserve">Программа развития </w:t>
      </w:r>
      <w:proofErr w:type="gramStart"/>
      <w:r w:rsidRPr="00FE0111">
        <w:t>муниципально</w:t>
      </w:r>
      <w:r>
        <w:t xml:space="preserve">го </w:t>
      </w:r>
      <w:r w:rsidRPr="00FE0111">
        <w:t xml:space="preserve"> общеобразовательного</w:t>
      </w:r>
      <w:proofErr w:type="gramEnd"/>
      <w:r w:rsidRPr="00FE0111">
        <w:t xml:space="preserve"> учреждения «</w:t>
      </w:r>
      <w:r>
        <w:t>Первомай</w:t>
      </w:r>
      <w:r w:rsidRPr="00FE0111">
        <w:t xml:space="preserve">ская средняя общеобразовательная школа № </w:t>
      </w:r>
      <w:r>
        <w:t>2</w:t>
      </w:r>
      <w:r w:rsidRPr="00FE0111">
        <w:t xml:space="preserve"> » (далее – Школа) на 202</w:t>
      </w:r>
      <w:r>
        <w:t>4</w:t>
      </w:r>
      <w:r w:rsidRPr="00FE0111">
        <w:t>-202</w:t>
      </w:r>
      <w:r w:rsidR="00350DD5">
        <w:t>9</w:t>
      </w:r>
      <w:r w:rsidRPr="00FE0111">
        <w:t xml:space="preserve"> годы (далее - Программа)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 </w:t>
      </w:r>
    </w:p>
    <w:p w14:paraId="2A46CE69" w14:textId="77777777" w:rsidR="005A663D" w:rsidRPr="00FE0111" w:rsidRDefault="005A663D" w:rsidP="005A663D">
      <w:pPr>
        <w:pStyle w:val="aff3"/>
        <w:ind w:left="0" w:firstLine="709"/>
        <w:jc w:val="both"/>
      </w:pPr>
      <w:r w:rsidRPr="00FE0111">
        <w:t xml:space="preserve">Программа определяет, с одной стороны, образовательные приоритеты и меры стратегической задачи текущего времени - модернизации образования, с другой - обеспечивает переход Школы в качественно иное состояние, максимально реализующее образовательный и гражданский потенциал непосредственных участников образовательного процесса (учеников, педагогических работников, родителей (законных представителей). </w:t>
      </w:r>
    </w:p>
    <w:p w14:paraId="79694A90" w14:textId="77777777" w:rsidR="005A663D" w:rsidRPr="00FE0111" w:rsidRDefault="005A663D" w:rsidP="005A663D">
      <w:pPr>
        <w:pStyle w:val="aff3"/>
        <w:ind w:left="0" w:firstLine="709"/>
        <w:jc w:val="both"/>
      </w:pPr>
      <w:r w:rsidRPr="00FE0111"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Программа как проект перспективного развития ОО призвана: </w:t>
      </w:r>
    </w:p>
    <w:p w14:paraId="575E6DE6" w14:textId="77777777" w:rsidR="005A663D" w:rsidRPr="00FE0111" w:rsidRDefault="005A663D" w:rsidP="005A663D">
      <w:pPr>
        <w:pStyle w:val="aff3"/>
        <w:ind w:left="0" w:firstLine="709"/>
        <w:jc w:val="both"/>
      </w:pPr>
      <w:r w:rsidRPr="00FE0111">
        <w:t xml:space="preserve">- обеспечить достижение целевых показателей Государственной программой Российской Федерации «Развитие образования» на срок 2018-2025 годы (утверждённой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ОО; </w:t>
      </w:r>
    </w:p>
    <w:p w14:paraId="5CAAE67F" w14:textId="77777777" w:rsidR="005A663D" w:rsidRPr="00FE0111" w:rsidRDefault="005A663D" w:rsidP="005A663D">
      <w:pPr>
        <w:pStyle w:val="aff3"/>
        <w:ind w:left="0" w:firstLine="709"/>
        <w:jc w:val="both"/>
      </w:pPr>
      <w:r w:rsidRPr="00FE0111">
        <w:t xml:space="preserve">-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 </w:t>
      </w:r>
    </w:p>
    <w:p w14:paraId="23597D17" w14:textId="77777777" w:rsidR="005A663D" w:rsidRPr="00AF0ADD" w:rsidRDefault="005A663D" w:rsidP="005A663D">
      <w:pPr>
        <w:pStyle w:val="aff3"/>
        <w:ind w:left="0" w:firstLine="709"/>
        <w:jc w:val="both"/>
      </w:pPr>
      <w:r w:rsidRPr="00AF0ADD">
        <w:t xml:space="preserve">- консолидировать усилия всех заинтересованных участников образовательных отношений и социального окружения ОО для достижения целей Программы. </w:t>
      </w:r>
    </w:p>
    <w:p w14:paraId="6E616D07" w14:textId="77777777" w:rsidR="005A663D" w:rsidRDefault="005A663D" w:rsidP="005A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F0ADD">
        <w:rPr>
          <w:rFonts w:ascii="Times New Roman" w:hAnsi="Times New Roman" w:cs="Times New Roman"/>
          <w:color w:val="000000" w:themeColor="text1"/>
          <w:sz w:val="24"/>
          <w:szCs w:val="24"/>
        </w:rPr>
        <w:t>Основой</w:t>
      </w:r>
      <w:r w:rsidRPr="00AF0ADD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Концепция проекта «Школа Минпросвещения России» (далее соответственно – Концепция, Проект). П</w:t>
      </w:r>
      <w:r w:rsidRPr="00CB45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роект активизирует работу школы по созданию условий получения качественного образования в соответствии с требованиями ФГОС каждым ребенком независимо от места проживания,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статуса и доходов родителей.</w:t>
      </w:r>
    </w:p>
    <w:p w14:paraId="2AA08EF8" w14:textId="77777777" w:rsidR="005A663D" w:rsidRDefault="005A663D" w:rsidP="005A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45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 способствует развитию различных направлений деятельности школы: воспитание личности, раскрытие творческого потенциала ребёнка, содействие осознанному выбору профессии, сохранение и укрепление здоровья, формирование мотивирующей образовательной среды и благоприятного школьного климата.</w:t>
      </w:r>
    </w:p>
    <w:p w14:paraId="6C998972" w14:textId="77777777" w:rsidR="005A663D" w:rsidRPr="00CB45DD" w:rsidRDefault="005A663D" w:rsidP="005A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«Школа Минпросвещения России» </w:t>
      </w:r>
      <w:proofErr w:type="gramStart"/>
      <w:r w:rsidRPr="00CB45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это</w:t>
      </w:r>
      <w:proofErr w:type="gramEnd"/>
      <w:r w:rsidRPr="00CB45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механизм создания и развития единого образовательного пространства в стране.</w:t>
      </w:r>
    </w:p>
    <w:p w14:paraId="593AD3F2" w14:textId="77777777" w:rsidR="005A663D" w:rsidRDefault="005A663D" w:rsidP="005A663D">
      <w:pPr>
        <w:pStyle w:val="aff3"/>
        <w:ind w:left="0" w:firstLine="709"/>
        <w:jc w:val="both"/>
        <w:rPr>
          <w:b/>
          <w:bCs/>
          <w:sz w:val="28"/>
          <w:szCs w:val="28"/>
        </w:rPr>
      </w:pPr>
    </w:p>
    <w:p w14:paraId="40E1DCBB" w14:textId="77777777" w:rsidR="005A663D" w:rsidRDefault="005A663D" w:rsidP="005A663D">
      <w:pPr>
        <w:pStyle w:val="aff3"/>
        <w:ind w:left="0" w:firstLine="709"/>
        <w:jc w:val="both"/>
        <w:rPr>
          <w:b/>
          <w:bCs/>
          <w:sz w:val="28"/>
          <w:szCs w:val="28"/>
        </w:rPr>
      </w:pPr>
    </w:p>
    <w:p w14:paraId="33DDC867" w14:textId="77777777" w:rsidR="005A663D" w:rsidRDefault="005A663D" w:rsidP="005A663D">
      <w:pPr>
        <w:pStyle w:val="aff3"/>
        <w:ind w:left="0" w:firstLine="709"/>
        <w:jc w:val="both"/>
        <w:rPr>
          <w:b/>
          <w:bCs/>
          <w:sz w:val="28"/>
          <w:szCs w:val="28"/>
        </w:rPr>
      </w:pPr>
    </w:p>
    <w:p w14:paraId="5E5DE26B" w14:textId="77777777" w:rsidR="005A663D" w:rsidRDefault="005A663D" w:rsidP="005A663D">
      <w:pPr>
        <w:pStyle w:val="aff3"/>
        <w:ind w:left="0" w:firstLine="709"/>
        <w:jc w:val="both"/>
        <w:rPr>
          <w:b/>
          <w:bCs/>
          <w:sz w:val="28"/>
          <w:szCs w:val="28"/>
        </w:rPr>
      </w:pPr>
    </w:p>
    <w:p w14:paraId="52C41C41" w14:textId="77777777" w:rsidR="005A663D" w:rsidRPr="00FE0111" w:rsidRDefault="005A663D" w:rsidP="005A663D">
      <w:pPr>
        <w:pStyle w:val="aff3"/>
        <w:ind w:left="0" w:firstLine="709"/>
        <w:jc w:val="both"/>
        <w:rPr>
          <w:b/>
          <w:bCs/>
          <w:sz w:val="28"/>
          <w:szCs w:val="28"/>
        </w:rPr>
      </w:pPr>
    </w:p>
    <w:p w14:paraId="465E197F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A157BE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14:paraId="230502F7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24F91CE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278721D7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937A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F97EE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325BA99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A037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5F60" w14:textId="3223E3D1" w:rsidR="001825B2" w:rsidRPr="0075658D" w:rsidRDefault="008660E4" w:rsidP="008660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Первомайская средняя общеобразовательная школа № 2</w:t>
            </w:r>
          </w:p>
        </w:tc>
      </w:tr>
      <w:tr w:rsidR="005A663D" w:rsidRPr="0075658D" w14:paraId="4AA3865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6A74F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05C50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Конституция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Федерации;</w:t>
            </w:r>
          </w:p>
          <w:p w14:paraId="7BA25F5F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Конвенция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правах</w:t>
            </w:r>
            <w:r w:rsidRPr="00B15742">
              <w:rPr>
                <w:spacing w:val="-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ребенка;</w:t>
            </w:r>
          </w:p>
          <w:p w14:paraId="1F31B886" w14:textId="77777777" w:rsidR="005A663D" w:rsidRPr="00B15742" w:rsidRDefault="005A663D" w:rsidP="005A663D">
            <w:pPr>
              <w:pStyle w:val="TableParagraph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 закон 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29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декабря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2012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г.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273-ФЗ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"Об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Федерации»;</w:t>
            </w:r>
          </w:p>
          <w:p w14:paraId="5180ADA4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 закон от 31.07.2020 № 304-ФЗ «О внесении изменений в Федеральный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закон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Федерации»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вопросам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воспитания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обучающихся»;</w:t>
            </w:r>
          </w:p>
          <w:p w14:paraId="509258EC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закон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24.07.1998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7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124-ФЗ</w:t>
            </w:r>
            <w:r w:rsidRPr="00B15742">
              <w:rPr>
                <w:spacing w:val="7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</w:t>
            </w:r>
            <w:r w:rsidRPr="00B15742">
              <w:rPr>
                <w:spacing w:val="7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основных</w:t>
            </w:r>
            <w:r w:rsidRPr="00B15742">
              <w:rPr>
                <w:spacing w:val="7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гарантиях</w:t>
            </w:r>
            <w:r w:rsidRPr="00B15742">
              <w:rPr>
                <w:spacing w:val="7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ребенка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 Российской Федерации»;</w:t>
            </w:r>
          </w:p>
          <w:p w14:paraId="196A489A" w14:textId="77777777" w:rsidR="005A663D" w:rsidRPr="00B15742" w:rsidRDefault="005A663D" w:rsidP="005A663D">
            <w:pPr>
              <w:pStyle w:val="TableParagraph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государственный</w:t>
            </w:r>
            <w:r w:rsidRPr="00B15742">
              <w:rPr>
                <w:spacing w:val="6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стандарт начального общего образования (утв. приказом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Министерства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науки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Федерации"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 6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октября 2009 г.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373 с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измен.);</w:t>
            </w:r>
          </w:p>
          <w:p w14:paraId="1D7000E2" w14:textId="77777777" w:rsidR="005A663D" w:rsidRPr="00B15742" w:rsidRDefault="005A663D" w:rsidP="005A663D">
            <w:pPr>
              <w:pStyle w:val="TableParagraph"/>
              <w:tabs>
                <w:tab w:val="left" w:pos="506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B15742">
              <w:rPr>
                <w:spacing w:val="-5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основного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общего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 (</w:t>
            </w:r>
            <w:proofErr w:type="spellStart"/>
            <w:proofErr w:type="gramStart"/>
            <w:r w:rsidRPr="00B15742">
              <w:rPr>
                <w:sz w:val="24"/>
                <w:szCs w:val="24"/>
              </w:rPr>
              <w:t>утв.приказом</w:t>
            </w:r>
            <w:proofErr w:type="spellEnd"/>
            <w:proofErr w:type="gramEnd"/>
            <w:r w:rsidRPr="00B15742">
              <w:rPr>
                <w:spacing w:val="1"/>
                <w:sz w:val="24"/>
                <w:szCs w:val="24"/>
              </w:rPr>
              <w:t xml:space="preserve"> М</w:t>
            </w:r>
            <w:r w:rsidRPr="00B15742">
              <w:rPr>
                <w:sz w:val="24"/>
                <w:szCs w:val="24"/>
              </w:rPr>
              <w:t>инистерства образования 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науки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«17»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декабря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2010 г.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1897.);</w:t>
            </w:r>
          </w:p>
          <w:p w14:paraId="6CDE95C5" w14:textId="77777777" w:rsidR="005A663D" w:rsidRPr="00B15742" w:rsidRDefault="005A663D" w:rsidP="005A663D">
            <w:pPr>
              <w:pStyle w:val="TableParagraph"/>
              <w:tabs>
                <w:tab w:val="left" w:pos="1721"/>
                <w:tab w:val="left" w:pos="3348"/>
                <w:tab w:val="left" w:pos="481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государственный</w:t>
            </w:r>
            <w:r w:rsidRPr="00B15742">
              <w:rPr>
                <w:spacing w:val="6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образовательный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 xml:space="preserve">стандарт среднего общего </w:t>
            </w:r>
            <w:r w:rsidRPr="00B15742">
              <w:rPr>
                <w:spacing w:val="-1"/>
                <w:sz w:val="24"/>
                <w:szCs w:val="24"/>
              </w:rPr>
              <w:t>образования</w:t>
            </w:r>
            <w:r w:rsidRPr="00B15742">
              <w:rPr>
                <w:spacing w:val="-5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 xml:space="preserve">(утв. </w:t>
            </w:r>
            <w:hyperlink r:id="rId10">
              <w:r w:rsidRPr="00B15742">
                <w:rPr>
                  <w:sz w:val="24"/>
                  <w:szCs w:val="24"/>
                </w:rPr>
                <w:t xml:space="preserve">приказом </w:t>
              </w:r>
            </w:hyperlink>
            <w:r w:rsidRPr="00B15742">
              <w:rPr>
                <w:sz w:val="24"/>
                <w:szCs w:val="24"/>
              </w:rPr>
              <w:t>Министерства образования и науки РФ 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17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мая 2012 г.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N 413 с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изм.);</w:t>
            </w:r>
          </w:p>
          <w:p w14:paraId="3224A532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Федерального закона от 28 июня 2014 г. № 172-ФЗ «О стратегическом планировании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Федерации»;</w:t>
            </w:r>
          </w:p>
          <w:p w14:paraId="42E2481B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Указ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Президента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09.05.2017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г.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203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Стратегии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информационного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общества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-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2017</w:t>
            </w:r>
            <w:r w:rsidRPr="00B15742">
              <w:rPr>
                <w:spacing w:val="-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-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2030</w:t>
            </w:r>
            <w:r w:rsidRPr="00B15742">
              <w:rPr>
                <w:spacing w:val="-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годы».</w:t>
            </w:r>
          </w:p>
          <w:p w14:paraId="7DF4FE95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Стратегия развития информационного общества в Российской Федерации на 2017–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2030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годы,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утвержденная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Указом</w:t>
            </w:r>
            <w:r w:rsidRPr="00B15742">
              <w:rPr>
                <w:spacing w:val="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Президента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09.05.2017</w:t>
            </w:r>
            <w:r w:rsidRPr="00B15742">
              <w:rPr>
                <w:spacing w:val="-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203;</w:t>
            </w:r>
          </w:p>
          <w:p w14:paraId="3AD7A4F9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pacing w:val="-1"/>
                <w:sz w:val="24"/>
                <w:szCs w:val="24"/>
              </w:rPr>
              <w:t>Указ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pacing w:val="-1"/>
                <w:sz w:val="24"/>
                <w:szCs w:val="24"/>
              </w:rPr>
              <w:t>Президента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pacing w:val="-1"/>
                <w:sz w:val="24"/>
                <w:szCs w:val="24"/>
              </w:rPr>
              <w:t>Российской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pacing w:val="-1"/>
                <w:sz w:val="24"/>
                <w:szCs w:val="24"/>
              </w:rPr>
              <w:t>Федерации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1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7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мая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2018</w:t>
            </w:r>
            <w:r w:rsidRPr="00B15742">
              <w:rPr>
                <w:spacing w:val="-1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г.</w:t>
            </w:r>
            <w:r w:rsidRPr="00B15742">
              <w:rPr>
                <w:spacing w:val="-1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1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204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1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части</w:t>
            </w:r>
            <w:r w:rsidRPr="00B15742">
              <w:rPr>
                <w:spacing w:val="-1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решения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задач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достижения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стратегических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целей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направлению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«Образование».</w:t>
            </w:r>
          </w:p>
          <w:p w14:paraId="7DE0AE42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Указ</w:t>
            </w:r>
            <w:r w:rsidRPr="00B15742">
              <w:rPr>
                <w:spacing w:val="4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Президента</w:t>
            </w:r>
            <w:r w:rsidRPr="00B15742">
              <w:rPr>
                <w:spacing w:val="5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4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4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4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21.07.2020</w:t>
            </w:r>
            <w:r w:rsidRPr="00B15742">
              <w:rPr>
                <w:spacing w:val="4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г.</w:t>
            </w:r>
            <w:r w:rsidRPr="00B15742">
              <w:rPr>
                <w:spacing w:val="5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</w:t>
            </w:r>
            <w:r w:rsidRPr="00B15742">
              <w:rPr>
                <w:spacing w:val="4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национальных</w:t>
            </w:r>
            <w:r w:rsidRPr="00B15742">
              <w:rPr>
                <w:spacing w:val="5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целях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 на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период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2030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года»;</w:t>
            </w:r>
          </w:p>
          <w:p w14:paraId="2F8A16F5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Концепция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общенациональной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системы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выявления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молодых талантов,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утвержденная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Президентом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03.04.2012</w:t>
            </w:r>
            <w:r w:rsidRPr="00B15742">
              <w:rPr>
                <w:spacing w:val="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Пр-827;</w:t>
            </w:r>
          </w:p>
          <w:p w14:paraId="5F9F8DF1" w14:textId="77777777" w:rsidR="005A663D" w:rsidRPr="00B15742" w:rsidRDefault="005A663D" w:rsidP="005A663D">
            <w:pPr>
              <w:pStyle w:val="TableParagraph"/>
              <w:tabs>
                <w:tab w:val="left" w:pos="836"/>
                <w:tab w:val="left" w:pos="2900"/>
                <w:tab w:val="left" w:pos="3984"/>
                <w:tab w:val="left" w:pos="6145"/>
                <w:tab w:val="left" w:pos="7686"/>
                <w:tab w:val="left" w:pos="9554"/>
                <w:tab w:val="left" w:pos="10658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 xml:space="preserve">Национальный проект </w:t>
            </w:r>
            <w:r>
              <w:rPr>
                <w:sz w:val="24"/>
                <w:szCs w:val="24"/>
              </w:rPr>
              <w:t xml:space="preserve">«Образование», </w:t>
            </w:r>
            <w:r w:rsidRPr="00B15742">
              <w:rPr>
                <w:sz w:val="24"/>
                <w:szCs w:val="24"/>
              </w:rPr>
              <w:t xml:space="preserve">утвержден президиумом Совета </w:t>
            </w:r>
            <w:r w:rsidRPr="00B15742">
              <w:rPr>
                <w:spacing w:val="-3"/>
                <w:sz w:val="24"/>
                <w:szCs w:val="24"/>
              </w:rPr>
              <w:t>при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президенте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(протокол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 03.09.2018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№10);</w:t>
            </w:r>
          </w:p>
          <w:p w14:paraId="071547B2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«Стратегия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воспитания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2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2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2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период</w:t>
            </w:r>
            <w:r w:rsidRPr="00B15742">
              <w:rPr>
                <w:spacing w:val="2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</w:t>
            </w:r>
            <w:r w:rsidRPr="00B15742">
              <w:rPr>
                <w:spacing w:val="2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2025</w:t>
            </w:r>
            <w:r w:rsidRPr="00B15742">
              <w:rPr>
                <w:spacing w:val="2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года»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(Распоряжение Правительства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 Федерации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29.05.2015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г.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996-р);</w:t>
            </w:r>
          </w:p>
          <w:p w14:paraId="566C35C7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Постановление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Правительства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26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декабря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2017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1642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lastRenderedPageBreak/>
              <w:t>Об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государственной программы Российской Федерации "Развитие образования" (сроки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реализации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2018-2025)</w:t>
            </w:r>
          </w:p>
          <w:p w14:paraId="10580364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Постановление Правительства Российской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12.10.2017г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1243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(ред.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</w:p>
          <w:p w14:paraId="1B86BC9E" w14:textId="77777777" w:rsidR="005A663D" w:rsidRPr="00B15742" w:rsidRDefault="005A663D" w:rsidP="005A663D">
            <w:pPr>
              <w:pStyle w:val="TableParagraph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 xml:space="preserve">24.12.2018 «О реализации мероприятий </w:t>
            </w:r>
            <w:proofErr w:type="gramStart"/>
            <w:r w:rsidRPr="00B15742">
              <w:rPr>
                <w:sz w:val="24"/>
                <w:szCs w:val="24"/>
              </w:rPr>
              <w:t xml:space="preserve">федеральных целевых </w:t>
            </w:r>
            <w:r w:rsidRPr="00B15742">
              <w:rPr>
                <w:spacing w:val="-3"/>
                <w:sz w:val="24"/>
                <w:szCs w:val="24"/>
              </w:rPr>
              <w:t>программ</w:t>
            </w:r>
            <w:proofErr w:type="gramEnd"/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интегрируемых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1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отдельные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государственные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программы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Федерации»;</w:t>
            </w:r>
          </w:p>
          <w:p w14:paraId="1AFEB019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Постановлении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Правительства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12.10.2017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N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1242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(ред.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17.07.2019)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разработке,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реализации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оценке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эффективности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отдельных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государственных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программ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Федерации»;</w:t>
            </w:r>
          </w:p>
          <w:p w14:paraId="37B6797D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Концепция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математического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утвержденная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распоряжением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Правительства</w:t>
            </w:r>
            <w:r w:rsidRPr="00B15742">
              <w:rPr>
                <w:spacing w:val="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24.12.2013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2506-р.;</w:t>
            </w:r>
          </w:p>
          <w:p w14:paraId="6E5F720B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Концепция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дополнительного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детей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утвержденная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распоряжением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Правительства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04.09.2014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1726-р.;</w:t>
            </w:r>
          </w:p>
          <w:p w14:paraId="5EA714B1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Основы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молодежной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политики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2025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года,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утвержденные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распоряжением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Правительства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РФ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29.11.2014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2403-р.;</w:t>
            </w:r>
          </w:p>
          <w:p w14:paraId="4AD1BE84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w w:val="95"/>
                <w:sz w:val="24"/>
                <w:szCs w:val="24"/>
              </w:rPr>
              <w:t>Приказ Минпросвещения</w:t>
            </w:r>
            <w:r w:rsidRPr="00B1574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России от 31.05.2021</w:t>
            </w:r>
            <w:r w:rsidRPr="00B1574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№ 286</w:t>
            </w:r>
            <w:r w:rsidRPr="00B1574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«Об</w:t>
            </w:r>
            <w:r w:rsidRPr="00B1574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утверждении</w:t>
            </w:r>
            <w:r w:rsidRPr="00B1574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федерального</w:t>
            </w:r>
            <w:r w:rsidRPr="00B1574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государственного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образовательного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стандарта начального</w:t>
            </w:r>
            <w:r w:rsidRPr="00B15742">
              <w:rPr>
                <w:spacing w:val="-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общего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образования»;</w:t>
            </w:r>
          </w:p>
          <w:p w14:paraId="6B869D3A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w w:val="95"/>
                <w:sz w:val="24"/>
                <w:szCs w:val="24"/>
              </w:rPr>
              <w:t>Приказ</w:t>
            </w:r>
            <w:r w:rsidRPr="00B15742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Минпросвещения</w:t>
            </w:r>
            <w:r w:rsidRPr="00B15742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России</w:t>
            </w:r>
            <w:r w:rsidRPr="00B15742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от</w:t>
            </w:r>
            <w:r w:rsidRPr="00B15742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31.05.2021</w:t>
            </w:r>
            <w:r w:rsidRPr="00B15742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№</w:t>
            </w:r>
            <w:r w:rsidRPr="00B15742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287</w:t>
            </w:r>
            <w:r w:rsidRPr="00B15742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«Об</w:t>
            </w:r>
            <w:r w:rsidRPr="00B15742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утверждении</w:t>
            </w:r>
            <w:r w:rsidRPr="00B15742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w w:val="95"/>
                <w:sz w:val="24"/>
                <w:szCs w:val="24"/>
              </w:rPr>
              <w:t>федерального</w:t>
            </w:r>
            <w:r w:rsidRPr="00B1574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государственного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образовательного стандарта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основного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общего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образования»;</w:t>
            </w:r>
          </w:p>
          <w:p w14:paraId="264A9AA8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Приказ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Минобрнауки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России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</w:t>
            </w:r>
            <w:r w:rsidRPr="00B15742">
              <w:rPr>
                <w:spacing w:val="2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19.12.2014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2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1598</w:t>
            </w:r>
            <w:r w:rsidRPr="00B15742">
              <w:rPr>
                <w:spacing w:val="3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</w:t>
            </w:r>
            <w:r w:rsidRPr="00B15742">
              <w:rPr>
                <w:spacing w:val="2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утверждении</w:t>
            </w:r>
            <w:r w:rsidRPr="00B15742">
              <w:rPr>
                <w:spacing w:val="2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введение</w:t>
            </w:r>
            <w:r w:rsidRPr="00B15742">
              <w:rPr>
                <w:spacing w:val="2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действие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ФГОС</w:t>
            </w:r>
            <w:r w:rsidRPr="00B15742">
              <w:rPr>
                <w:spacing w:val="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НОО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ОВЗ»;</w:t>
            </w:r>
          </w:p>
          <w:p w14:paraId="171BD7C1" w14:textId="77777777" w:rsidR="005A663D" w:rsidRDefault="005A663D" w:rsidP="005A663D">
            <w:pPr>
              <w:pStyle w:val="TableParagraph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Приказ Министерства просвещения РФ от 17.04.2019 N 179 (ред. от 11.12.2020) «Об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методик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целевых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федеральных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проектов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национального проекта "Образование" (вместе с "Методикой расчета показателей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"Современная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школа",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"Методикой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федерального</w:t>
            </w:r>
            <w:r w:rsidRPr="00B15742">
              <w:rPr>
                <w:spacing w:val="5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5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"Успех</w:t>
            </w:r>
            <w:r w:rsidRPr="00B15742">
              <w:rPr>
                <w:spacing w:val="4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каждого</w:t>
            </w:r>
            <w:r w:rsidRPr="00B15742">
              <w:rPr>
                <w:spacing w:val="5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ребенка",</w:t>
            </w:r>
            <w:r w:rsidRPr="00B15742">
              <w:rPr>
                <w:spacing w:val="5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"Методикой</w:t>
            </w:r>
            <w:r w:rsidRPr="00B15742">
              <w:rPr>
                <w:spacing w:val="5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</w:t>
            </w:r>
            <w:r w:rsidRPr="00B15742">
              <w:rPr>
                <w:spacing w:val="5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 федерального</w:t>
            </w:r>
            <w:r w:rsidRPr="00B15742">
              <w:rPr>
                <w:spacing w:val="6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6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"Поддержка</w:t>
            </w:r>
            <w:r w:rsidRPr="00B15742">
              <w:rPr>
                <w:spacing w:val="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семей,</w:t>
            </w:r>
            <w:r w:rsidRPr="00B15742">
              <w:rPr>
                <w:spacing w:val="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имеющих</w:t>
            </w:r>
            <w:r w:rsidRPr="00B15742">
              <w:rPr>
                <w:spacing w:val="6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детей",</w:t>
            </w:r>
            <w:r w:rsidRPr="00B15742">
              <w:rPr>
                <w:spacing w:val="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"Методикой</w:t>
            </w:r>
            <w:r w:rsidRPr="00B15742">
              <w:rPr>
                <w:spacing w:val="6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</w:t>
            </w:r>
            <w:r>
              <w:rPr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 федерального проекта "Цифровая образовательная среда", "Методикой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 показателей федерального проекта "Учитель будущего", "Методикой расчета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"Молодые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профессионалы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(повышение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конкурентоспособности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профессионального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образования)",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"Методикой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расчета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федерального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"Социальные лифты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для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каждого»;</w:t>
            </w:r>
          </w:p>
          <w:p w14:paraId="2230CDD9" w14:textId="77777777" w:rsidR="005A663D" w:rsidRPr="00B15742" w:rsidRDefault="005A663D" w:rsidP="005A663D">
            <w:pPr>
              <w:pStyle w:val="TableParagraph"/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Приказ Минпросвещения России от 22.03.2021 № 115 «Об утверждении Порядк</w:t>
            </w:r>
            <w:r w:rsidRPr="00B15742">
              <w:rPr>
                <w:spacing w:val="1"/>
                <w:sz w:val="24"/>
                <w:szCs w:val="24"/>
              </w:rPr>
              <w:t xml:space="preserve">а </w:t>
            </w:r>
            <w:r w:rsidRPr="00B15742">
              <w:rPr>
                <w:sz w:val="24"/>
                <w:szCs w:val="24"/>
              </w:rPr>
              <w:t>организаци</w:t>
            </w:r>
            <w:r w:rsidRPr="00B15742">
              <w:rPr>
                <w:spacing w:val="1"/>
                <w:sz w:val="24"/>
                <w:szCs w:val="24"/>
              </w:rPr>
              <w:t xml:space="preserve">и и </w:t>
            </w:r>
            <w:r w:rsidRPr="00B15742">
              <w:rPr>
                <w:sz w:val="24"/>
                <w:szCs w:val="24"/>
              </w:rPr>
              <w:t>осуществлени</w:t>
            </w:r>
            <w:r w:rsidRPr="00B15742">
              <w:rPr>
                <w:spacing w:val="1"/>
                <w:sz w:val="24"/>
                <w:szCs w:val="24"/>
              </w:rPr>
              <w:t xml:space="preserve">я </w:t>
            </w:r>
            <w:r w:rsidRPr="00B15742">
              <w:rPr>
                <w:sz w:val="24"/>
                <w:szCs w:val="24"/>
              </w:rPr>
              <w:t>образовательно</w:t>
            </w:r>
            <w:r w:rsidRPr="00B15742">
              <w:rPr>
                <w:spacing w:val="1"/>
                <w:sz w:val="24"/>
                <w:szCs w:val="24"/>
              </w:rPr>
              <w:t xml:space="preserve">й </w:t>
            </w:r>
            <w:r w:rsidRPr="00B15742">
              <w:rPr>
                <w:sz w:val="24"/>
                <w:szCs w:val="24"/>
              </w:rPr>
              <w:t>деятельност</w:t>
            </w:r>
            <w:r w:rsidRPr="00B15742">
              <w:rPr>
                <w:spacing w:val="1"/>
                <w:sz w:val="24"/>
                <w:szCs w:val="24"/>
              </w:rPr>
              <w:t xml:space="preserve">и </w:t>
            </w:r>
            <w:r w:rsidRPr="00B15742">
              <w:rPr>
                <w:sz w:val="24"/>
                <w:szCs w:val="24"/>
              </w:rPr>
              <w:t>п</w:t>
            </w:r>
            <w:r w:rsidRPr="00B15742">
              <w:rPr>
                <w:spacing w:val="1"/>
                <w:sz w:val="24"/>
                <w:szCs w:val="24"/>
              </w:rPr>
              <w:t xml:space="preserve">о </w:t>
            </w:r>
            <w:r w:rsidRPr="00B15742">
              <w:rPr>
                <w:sz w:val="24"/>
                <w:szCs w:val="24"/>
              </w:rPr>
              <w:t>основны</w:t>
            </w:r>
            <w:r w:rsidRPr="00B15742">
              <w:rPr>
                <w:spacing w:val="1"/>
                <w:sz w:val="24"/>
                <w:szCs w:val="24"/>
              </w:rPr>
              <w:t xml:space="preserve">м </w:t>
            </w:r>
            <w:r w:rsidRPr="00B15742">
              <w:rPr>
                <w:sz w:val="24"/>
                <w:szCs w:val="24"/>
              </w:rPr>
              <w:t>общеобразовательны</w:t>
            </w:r>
            <w:r w:rsidRPr="00B15742">
              <w:rPr>
                <w:spacing w:val="62"/>
                <w:sz w:val="24"/>
                <w:szCs w:val="24"/>
              </w:rPr>
              <w:t xml:space="preserve">м </w:t>
            </w:r>
            <w:r w:rsidRPr="00B15742">
              <w:rPr>
                <w:sz w:val="24"/>
                <w:szCs w:val="24"/>
              </w:rPr>
              <w:t>программа</w:t>
            </w:r>
            <w:r w:rsidRPr="00B15742">
              <w:rPr>
                <w:spacing w:val="65"/>
                <w:sz w:val="24"/>
                <w:szCs w:val="24"/>
              </w:rPr>
              <w:t xml:space="preserve">м </w:t>
            </w:r>
            <w:r w:rsidRPr="00B15742">
              <w:rPr>
                <w:spacing w:val="62"/>
                <w:sz w:val="24"/>
                <w:szCs w:val="24"/>
              </w:rPr>
              <w:t xml:space="preserve">– </w:t>
            </w:r>
            <w:r w:rsidRPr="00B15742">
              <w:rPr>
                <w:sz w:val="24"/>
                <w:szCs w:val="24"/>
              </w:rPr>
              <w:t>образовательны</w:t>
            </w:r>
            <w:r w:rsidRPr="00B15742">
              <w:rPr>
                <w:spacing w:val="61"/>
                <w:sz w:val="24"/>
                <w:szCs w:val="24"/>
              </w:rPr>
              <w:t xml:space="preserve">м </w:t>
            </w:r>
            <w:r w:rsidRPr="00B15742">
              <w:rPr>
                <w:sz w:val="24"/>
                <w:szCs w:val="24"/>
              </w:rPr>
              <w:t>программа</w:t>
            </w:r>
            <w:r w:rsidRPr="00B15742">
              <w:rPr>
                <w:spacing w:val="60"/>
                <w:sz w:val="24"/>
                <w:szCs w:val="24"/>
              </w:rPr>
              <w:t xml:space="preserve">м </w:t>
            </w:r>
            <w:r w:rsidRPr="00B15742">
              <w:rPr>
                <w:sz w:val="24"/>
                <w:szCs w:val="24"/>
              </w:rPr>
              <w:t>начального общего,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основного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общего</w:t>
            </w:r>
            <w:r w:rsidRPr="00B15742">
              <w:rPr>
                <w:spacing w:val="-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-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среднего</w:t>
            </w:r>
            <w:r w:rsidRPr="00B15742">
              <w:rPr>
                <w:spacing w:val="-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общего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образования»;</w:t>
            </w:r>
          </w:p>
          <w:p w14:paraId="4555C34A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Распоряжение Минпросвещения России от 17.12.2019 № Р-135 «Об утверждении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методических рекомендаций по приобретению средств обучения и воспитания для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 xml:space="preserve">обновления </w:t>
            </w:r>
            <w:r w:rsidRPr="00B15742">
              <w:rPr>
                <w:sz w:val="24"/>
                <w:szCs w:val="24"/>
              </w:rPr>
              <w:lastRenderedPageBreak/>
              <w:t>материально ­ технической базы общеобразовательных организаций 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профессиональных образовательных организаций в целях внедрения целевой модели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цифровой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среды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рамках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региональных</w:t>
            </w:r>
            <w:r w:rsidRPr="00B15742">
              <w:rPr>
                <w:spacing w:val="7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проектов,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обеспечивающих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достижение</w:t>
            </w:r>
            <w:r w:rsidRPr="00B15742">
              <w:rPr>
                <w:spacing w:val="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целей,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показателей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результата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федерального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 «Цифровая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образовательная</w:t>
            </w:r>
            <w:r w:rsidRPr="00B15742">
              <w:rPr>
                <w:spacing w:val="-9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среда»</w:t>
            </w:r>
            <w:r w:rsidRPr="00B15742">
              <w:rPr>
                <w:spacing w:val="-1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национального</w:t>
            </w:r>
            <w:r w:rsidRPr="00B15742">
              <w:rPr>
                <w:spacing w:val="-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проекта</w:t>
            </w:r>
            <w:r w:rsidRPr="00B15742">
              <w:rPr>
                <w:spacing w:val="-1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«Образование»;</w:t>
            </w:r>
          </w:p>
          <w:p w14:paraId="0631D656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Методические рекомендации Министерства просвещения Российской Федерации от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12.05.2020 г. по организации работы педагогических работников, осуществляющих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классное</w:t>
            </w:r>
            <w:r w:rsidRPr="00B15742">
              <w:rPr>
                <w:spacing w:val="-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руководство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общеобразовательных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организациях;</w:t>
            </w:r>
          </w:p>
          <w:p w14:paraId="40F85CA9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pacing w:val="-1"/>
                <w:sz w:val="24"/>
                <w:szCs w:val="24"/>
              </w:rPr>
              <w:t>Постановление</w:t>
            </w:r>
            <w:r w:rsidRPr="00B15742">
              <w:rPr>
                <w:spacing w:val="-1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Главного</w:t>
            </w:r>
            <w:r w:rsidRPr="00B15742">
              <w:rPr>
                <w:spacing w:val="-1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государственного</w:t>
            </w:r>
            <w:r w:rsidRPr="00B15742">
              <w:rPr>
                <w:spacing w:val="-1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санитарного</w:t>
            </w:r>
            <w:r w:rsidRPr="00B15742">
              <w:rPr>
                <w:spacing w:val="-1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врача</w:t>
            </w:r>
            <w:r w:rsidRPr="00B15742">
              <w:rPr>
                <w:spacing w:val="-1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Российской</w:t>
            </w:r>
            <w:r w:rsidRPr="00B15742">
              <w:rPr>
                <w:spacing w:val="-1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Федерации</w:t>
            </w:r>
            <w:r w:rsidRPr="00B15742">
              <w:rPr>
                <w:spacing w:val="-6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 2 декабря 2020 года № 39 «О внесении изменения в постановление Главного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государственного санитарного врача Российской Федерации от 30.06.2020 № 16 "Об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утверждении санитарно-эпидемиологических правил СП 3.1/2.4.3598-20 "Санитарно-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эпидемиологические требования к устройству, содержанию и организации работы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образовательных организаций и других объектов социальной инфраструктуры для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детей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молодежи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условиях распространения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новой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коронавирусной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инфекции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(COVID-19)";</w:t>
            </w:r>
          </w:p>
          <w:p w14:paraId="13079ACF" w14:textId="77777777" w:rsidR="005A663D" w:rsidRPr="00B15742" w:rsidRDefault="005A663D" w:rsidP="005A663D">
            <w:pPr>
              <w:pStyle w:val="TableParagraph"/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Письмо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Минпросвещения от</w:t>
            </w:r>
            <w:r w:rsidRPr="00B15742">
              <w:rPr>
                <w:spacing w:val="-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11.05.2021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№</w:t>
            </w:r>
            <w:r w:rsidRPr="00B15742">
              <w:rPr>
                <w:spacing w:val="-5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СК-123/07</w:t>
            </w:r>
            <w:r w:rsidRPr="00B15742">
              <w:rPr>
                <w:spacing w:val="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«Об</w:t>
            </w:r>
            <w:r w:rsidRPr="00B15742">
              <w:rPr>
                <w:spacing w:val="-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усилении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мер</w:t>
            </w:r>
            <w:r w:rsidRPr="00B15742">
              <w:rPr>
                <w:spacing w:val="-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безопасности»</w:t>
            </w:r>
          </w:p>
          <w:p w14:paraId="25CD28D0" w14:textId="25CAC1C1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План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(«дорожная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карта»)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«Изменения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отраслях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социальной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сферы,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направленных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повышение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эффективности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науки»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(утв.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Распоряжением Правительства РФ от30.12.2012г. №2620-</w:t>
            </w:r>
            <w:r w:rsidRPr="00B15742">
              <w:rPr>
                <w:spacing w:val="-5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р)</w:t>
            </w:r>
          </w:p>
        </w:tc>
      </w:tr>
      <w:tr w:rsidR="005A663D" w:rsidRPr="0075658D" w14:paraId="5AEE11F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651BF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6DED6" w14:textId="77777777" w:rsidR="005A663D" w:rsidRPr="00B15742" w:rsidRDefault="005A663D" w:rsidP="005A663D">
            <w:pPr>
              <w:pStyle w:val="TableParagraph"/>
              <w:numPr>
                <w:ilvl w:val="0"/>
                <w:numId w:val="7"/>
              </w:numPr>
              <w:tabs>
                <w:tab w:val="left" w:pos="1047"/>
              </w:tabs>
              <w:ind w:left="0" w:firstLine="333"/>
              <w:contextualSpacing/>
              <w:jc w:val="both"/>
              <w:rPr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Создание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условий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для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обеспечения позитивной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динамики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развития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Школы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как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открытой,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безопасной,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инновационной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образовательной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системы,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обладающей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высокой</w:t>
            </w:r>
            <w:r w:rsidRPr="00B15742">
              <w:rPr>
                <w:spacing w:val="5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конкурентоспособностью,</w:t>
            </w:r>
            <w:r w:rsidRPr="00B15742">
              <w:rPr>
                <w:spacing w:val="5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ориентированной</w:t>
            </w:r>
            <w:r w:rsidRPr="00B15742">
              <w:rPr>
                <w:spacing w:val="5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на воспитание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образование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духовно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–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нравственной,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гармонично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развитой,</w:t>
            </w:r>
            <w:r w:rsidRPr="00B15742">
              <w:rPr>
                <w:spacing w:val="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успешной</w:t>
            </w:r>
            <w:r w:rsidRPr="00B15742">
              <w:rPr>
                <w:spacing w:val="1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личности</w:t>
            </w:r>
            <w:r w:rsidRPr="00B15742">
              <w:rPr>
                <w:spacing w:val="2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обучающегося</w:t>
            </w:r>
            <w:r w:rsidRPr="00B15742">
              <w:rPr>
                <w:spacing w:val="26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</w:t>
            </w:r>
            <w:r w:rsidRPr="00B15742">
              <w:rPr>
                <w:spacing w:val="20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строгом</w:t>
            </w:r>
            <w:r w:rsidRPr="00B15742">
              <w:rPr>
                <w:spacing w:val="2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соответствии</w:t>
            </w:r>
            <w:r w:rsidRPr="00B15742">
              <w:rPr>
                <w:spacing w:val="2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</w:t>
            </w:r>
            <w:r w:rsidRPr="00B15742">
              <w:rPr>
                <w:spacing w:val="2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потребностями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семьи,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общества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-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ребенка.</w:t>
            </w:r>
          </w:p>
          <w:p w14:paraId="365AF822" w14:textId="32FF7A48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5742">
              <w:rPr>
                <w:sz w:val="24"/>
                <w:szCs w:val="24"/>
              </w:rPr>
              <w:t>Внедрение</w:t>
            </w:r>
            <w:r w:rsidRPr="00B15742">
              <w:rPr>
                <w:spacing w:val="4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ФГОС-2021</w:t>
            </w:r>
            <w:r w:rsidRPr="00B15742">
              <w:rPr>
                <w:spacing w:val="4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и</w:t>
            </w:r>
            <w:r w:rsidRPr="00B15742">
              <w:rPr>
                <w:spacing w:val="41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проведение</w:t>
            </w:r>
            <w:r w:rsidRPr="00B15742">
              <w:rPr>
                <w:spacing w:val="38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внутреннего</w:t>
            </w:r>
            <w:r w:rsidRPr="00B15742">
              <w:rPr>
                <w:spacing w:val="42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мониторинга</w:t>
            </w:r>
            <w:r w:rsidRPr="00B15742">
              <w:rPr>
                <w:spacing w:val="43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B1574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 w:rsidRPr="00B15742">
              <w:rPr>
                <w:sz w:val="24"/>
                <w:szCs w:val="24"/>
              </w:rPr>
              <w:t>аккредитационным</w:t>
            </w:r>
            <w:r w:rsidRPr="00B15742">
              <w:rPr>
                <w:spacing w:val="4"/>
                <w:sz w:val="24"/>
                <w:szCs w:val="24"/>
              </w:rPr>
              <w:t xml:space="preserve"> </w:t>
            </w:r>
            <w:r w:rsidRPr="00B15742">
              <w:rPr>
                <w:sz w:val="24"/>
                <w:szCs w:val="24"/>
              </w:rPr>
              <w:t>показателям</w:t>
            </w:r>
          </w:p>
        </w:tc>
      </w:tr>
      <w:tr w:rsidR="005A663D" w:rsidRPr="0075658D" w14:paraId="1E2D4BB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4BE05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2E1C0" w14:textId="77777777" w:rsidR="005A663D" w:rsidRPr="00D048B5" w:rsidRDefault="005A663D" w:rsidP="005A663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D048B5">
              <w:rPr>
                <w:spacing w:val="-1"/>
                <w:sz w:val="24"/>
                <w:szCs w:val="24"/>
              </w:rPr>
              <w:t>Создание</w:t>
            </w:r>
            <w:r w:rsidRPr="00D048B5">
              <w:rPr>
                <w:spacing w:val="-9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и</w:t>
            </w:r>
            <w:r w:rsidRPr="00D048B5">
              <w:rPr>
                <w:spacing w:val="-10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реализация</w:t>
            </w:r>
            <w:r w:rsidRPr="00D048B5">
              <w:rPr>
                <w:spacing w:val="-8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модели</w:t>
            </w:r>
            <w:r w:rsidRPr="00D048B5">
              <w:rPr>
                <w:spacing w:val="-11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деятельностной</w:t>
            </w:r>
            <w:r w:rsidRPr="00D048B5">
              <w:rPr>
                <w:spacing w:val="-10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школы,</w:t>
            </w:r>
            <w:r w:rsidRPr="00D048B5">
              <w:rPr>
                <w:spacing w:val="-8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обеспечивающей</w:t>
            </w:r>
            <w:r w:rsidRPr="00D048B5">
              <w:rPr>
                <w:spacing w:val="-10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возможности</w:t>
            </w:r>
            <w:r w:rsidRPr="00D048B5">
              <w:rPr>
                <w:spacing w:val="-67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всестороннего</w:t>
            </w:r>
            <w:r w:rsidRPr="00D048B5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гармоничного</w:t>
            </w:r>
            <w:r w:rsidRPr="00D0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развития</w:t>
            </w:r>
            <w:r w:rsidRPr="00D0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личности,</w:t>
            </w:r>
            <w:r w:rsidRPr="00D0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принимающей</w:t>
            </w:r>
            <w:r w:rsidRPr="00D0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российские</w:t>
            </w:r>
            <w:r w:rsidRPr="00D0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традиционные</w:t>
            </w:r>
            <w:r w:rsidRPr="00D048B5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духовно-нравственные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и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гражданско-патриотические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ценности,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соответствующие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культурному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наследию</w:t>
            </w:r>
            <w:r w:rsidRPr="00D048B5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России</w:t>
            </w:r>
            <w:r w:rsidRPr="00D048B5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и</w:t>
            </w:r>
            <w:r w:rsidRPr="00D048B5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социальным</w:t>
            </w:r>
            <w:r w:rsidRPr="00D048B5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нормам</w:t>
            </w:r>
            <w:r w:rsidRPr="00D048B5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поведения.</w:t>
            </w:r>
          </w:p>
          <w:p w14:paraId="1CEB46DD" w14:textId="77777777" w:rsidR="005A663D" w:rsidRPr="000F59D2" w:rsidRDefault="005A663D" w:rsidP="005A663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0F59D2">
              <w:rPr>
                <w:spacing w:val="-3"/>
                <w:sz w:val="24"/>
                <w:szCs w:val="24"/>
              </w:rPr>
              <w:t>Развитие</w:t>
            </w:r>
            <w:r w:rsidRPr="000F59D2">
              <w:rPr>
                <w:spacing w:val="-14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sz w:val="24"/>
                <w:szCs w:val="24"/>
              </w:rPr>
              <w:t>устойчивой</w:t>
            </w:r>
            <w:r w:rsidRPr="000F59D2">
              <w:rPr>
                <w:spacing w:val="-14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sz w:val="24"/>
                <w:szCs w:val="24"/>
              </w:rPr>
              <w:t>мотивации</w:t>
            </w:r>
            <w:r w:rsidRPr="000F59D2">
              <w:rPr>
                <w:spacing w:val="-13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sz w:val="24"/>
                <w:szCs w:val="24"/>
              </w:rPr>
              <w:t>обучающихся</w:t>
            </w:r>
            <w:r w:rsidRPr="000F59D2">
              <w:rPr>
                <w:spacing w:val="-13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sz w:val="24"/>
                <w:szCs w:val="24"/>
              </w:rPr>
              <w:t>к</w:t>
            </w:r>
            <w:r w:rsidRPr="000F59D2">
              <w:rPr>
                <w:spacing w:val="-14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sz w:val="24"/>
                <w:szCs w:val="24"/>
              </w:rPr>
              <w:t>повышению</w:t>
            </w:r>
            <w:r w:rsidRPr="000F59D2">
              <w:rPr>
                <w:spacing w:val="-16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sz w:val="24"/>
                <w:szCs w:val="24"/>
              </w:rPr>
              <w:t>своего</w:t>
            </w:r>
            <w:r w:rsidRPr="000F59D2">
              <w:rPr>
                <w:spacing w:val="-10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sz w:val="24"/>
                <w:szCs w:val="24"/>
              </w:rPr>
              <w:t>уровня</w:t>
            </w:r>
            <w:r w:rsidRPr="000F59D2">
              <w:rPr>
                <w:spacing w:val="-13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sz w:val="24"/>
                <w:szCs w:val="24"/>
              </w:rPr>
              <w:t>подготовки</w:t>
            </w:r>
            <w:r w:rsidRPr="000F59D2">
              <w:rPr>
                <w:spacing w:val="-67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через урочную и внеурочную деятельность, создание благоприятной ситуации для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сохранения контингента, поддержки одаренных детей и детей с ОВЗ, модернизация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инфраструктуры</w:t>
            </w:r>
            <w:r w:rsidRPr="000F59D2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отделения</w:t>
            </w:r>
            <w:r w:rsidRPr="000F59D2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дополнительного</w:t>
            </w:r>
            <w:r w:rsidRPr="000F59D2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образования.</w:t>
            </w:r>
          </w:p>
          <w:p w14:paraId="090A4409" w14:textId="77777777" w:rsidR="005A663D" w:rsidRPr="000F59D2" w:rsidRDefault="005A663D" w:rsidP="005A663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0F59D2">
              <w:rPr>
                <w:spacing w:val="-3"/>
                <w:w w:val="95"/>
                <w:sz w:val="24"/>
                <w:szCs w:val="24"/>
              </w:rPr>
              <w:t>Повышение</w:t>
            </w:r>
            <w:r w:rsidRPr="000F59D2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конкурентоспособности</w:t>
            </w:r>
            <w:r w:rsidRPr="000F59D2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образования</w:t>
            </w:r>
            <w:r w:rsidRPr="000F59D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посредством</w:t>
            </w:r>
            <w:r w:rsidRPr="000F59D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lastRenderedPageBreak/>
              <w:t>обновления</w:t>
            </w:r>
            <w:r w:rsidRPr="000F59D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содержания</w:t>
            </w:r>
            <w:r w:rsidRPr="000F59D2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 xml:space="preserve">и </w:t>
            </w:r>
            <w:r w:rsidRPr="000F59D2">
              <w:rPr>
                <w:spacing w:val="-3"/>
                <w:w w:val="95"/>
                <w:sz w:val="24"/>
                <w:szCs w:val="24"/>
              </w:rPr>
              <w:t xml:space="preserve">технологий преподавания общеобразовательных </w:t>
            </w:r>
            <w:r w:rsidRPr="000F59D2">
              <w:rPr>
                <w:spacing w:val="-2"/>
                <w:w w:val="95"/>
                <w:sz w:val="24"/>
                <w:szCs w:val="24"/>
              </w:rPr>
              <w:t>программ; вовлечения всех участников</w:t>
            </w:r>
            <w:r w:rsidRPr="000F59D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 xml:space="preserve">системы образования (обучающиеся, педагоги, </w:t>
            </w:r>
            <w:r w:rsidRPr="000F59D2">
              <w:rPr>
                <w:spacing w:val="-2"/>
                <w:w w:val="95"/>
                <w:sz w:val="24"/>
                <w:szCs w:val="24"/>
              </w:rPr>
              <w:t>родители (законные представители),</w:t>
            </w:r>
            <w:r w:rsidRPr="000F59D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работодатели</w:t>
            </w:r>
            <w:r w:rsidRPr="000F59D2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и</w:t>
            </w:r>
            <w:r w:rsidRPr="000F59D2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представители</w:t>
            </w:r>
            <w:r w:rsidRPr="000F59D2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общественных</w:t>
            </w:r>
            <w:r w:rsidRPr="000F59D2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объединений)</w:t>
            </w:r>
            <w:r w:rsidRPr="000F59D2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в</w:t>
            </w:r>
            <w:r w:rsidRPr="000F59D2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развитие</w:t>
            </w:r>
            <w:r w:rsidRPr="000F59D2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Школы,</w:t>
            </w:r>
            <w:r w:rsidRPr="000F59D2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а</w:t>
            </w:r>
            <w:r w:rsidRPr="000F59D2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также</w:t>
            </w:r>
            <w:r w:rsidRPr="000F59D2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w w:val="95"/>
                <w:sz w:val="24"/>
                <w:szCs w:val="24"/>
              </w:rPr>
              <w:t>за</w:t>
            </w:r>
            <w:r w:rsidRPr="000F59D2">
              <w:rPr>
                <w:spacing w:val="-63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счет</w:t>
            </w:r>
            <w:r w:rsidRPr="000F59D2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3"/>
                <w:w w:val="95"/>
                <w:sz w:val="24"/>
                <w:szCs w:val="24"/>
              </w:rPr>
              <w:t>обновления</w:t>
            </w:r>
            <w:r w:rsidRPr="000F59D2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материально-технической</w:t>
            </w:r>
            <w:r w:rsidRPr="000F59D2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базы</w:t>
            </w:r>
            <w:r w:rsidRPr="000F59D2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pacing w:val="-2"/>
                <w:w w:val="95"/>
                <w:sz w:val="24"/>
                <w:szCs w:val="24"/>
              </w:rPr>
              <w:t>Школы.</w:t>
            </w:r>
          </w:p>
          <w:p w14:paraId="69E0C623" w14:textId="77777777" w:rsidR="005A663D" w:rsidRPr="00D048B5" w:rsidRDefault="005A663D" w:rsidP="005A663D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D048B5">
              <w:rPr>
                <w:sz w:val="24"/>
                <w:szCs w:val="24"/>
              </w:rPr>
              <w:t>Обеспечение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непрерывного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характера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профессионально-личностного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развития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педагогических</w:t>
            </w:r>
            <w:r w:rsidRPr="00D048B5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кадров</w:t>
            </w:r>
            <w:r w:rsidRPr="00D048B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путём</w:t>
            </w:r>
            <w:r w:rsidRPr="00D0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внедрения</w:t>
            </w:r>
            <w:r w:rsidRPr="00D0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национальной</w:t>
            </w:r>
            <w:r w:rsidRPr="00D0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системы</w:t>
            </w:r>
            <w:r w:rsidRPr="00D048B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профессионального</w:t>
            </w:r>
            <w:r w:rsidRPr="00D0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роста</w:t>
            </w:r>
            <w:r w:rsidRPr="00D048B5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педагогических работников</w:t>
            </w:r>
            <w:r>
              <w:rPr>
                <w:sz w:val="24"/>
                <w:szCs w:val="24"/>
              </w:rPr>
              <w:t>.</w:t>
            </w:r>
            <w:r w:rsidRPr="00D048B5">
              <w:rPr>
                <w:sz w:val="24"/>
                <w:szCs w:val="24"/>
              </w:rPr>
              <w:t xml:space="preserve"> Создание системы работы командного взаимодействия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педагогов как средства формирования профессиональных компетенций и развития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творческой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инициативы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как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необходимое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условие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современных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образовательных</w:t>
            </w:r>
            <w:r w:rsidRPr="00D048B5">
              <w:rPr>
                <w:spacing w:val="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отношений</w:t>
            </w:r>
            <w:r w:rsidRPr="00D048B5">
              <w:rPr>
                <w:spacing w:val="-23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с</w:t>
            </w:r>
            <w:r w:rsidRPr="00D048B5">
              <w:rPr>
                <w:spacing w:val="-21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обучающимися.</w:t>
            </w:r>
          </w:p>
          <w:p w14:paraId="6F1E27BF" w14:textId="77777777" w:rsidR="005A663D" w:rsidRPr="000F59D2" w:rsidRDefault="005A663D" w:rsidP="005A663D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0F59D2">
              <w:rPr>
                <w:spacing w:val="-1"/>
                <w:sz w:val="24"/>
                <w:szCs w:val="24"/>
              </w:rPr>
              <w:t>Развитие</w:t>
            </w:r>
            <w:r w:rsidRPr="000F59D2">
              <w:rPr>
                <w:spacing w:val="-8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сетевого</w:t>
            </w:r>
            <w:r w:rsidRPr="000F59D2">
              <w:rPr>
                <w:spacing w:val="-3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взаимодействия</w:t>
            </w:r>
            <w:r w:rsidRPr="000F59D2">
              <w:rPr>
                <w:spacing w:val="-5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и</w:t>
            </w:r>
            <w:r w:rsidRPr="000F59D2">
              <w:rPr>
                <w:spacing w:val="-6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создание</w:t>
            </w:r>
            <w:r w:rsidRPr="000F59D2">
              <w:rPr>
                <w:spacing w:val="-8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единого</w:t>
            </w:r>
            <w:r w:rsidRPr="000F59D2">
              <w:rPr>
                <w:spacing w:val="-6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>образовательного</w:t>
            </w:r>
            <w:r w:rsidRPr="000F59D2">
              <w:rPr>
                <w:spacing w:val="-6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 xml:space="preserve">пространства </w:t>
            </w:r>
            <w:r w:rsidRPr="000F59D2">
              <w:rPr>
                <w:spacing w:val="-1"/>
                <w:w w:val="95"/>
                <w:sz w:val="24"/>
                <w:szCs w:val="24"/>
              </w:rPr>
              <w:t>«Школа</w:t>
            </w:r>
            <w:r w:rsidRPr="000F59D2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–</w:t>
            </w:r>
            <w:r w:rsidRPr="000F59D2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родители</w:t>
            </w:r>
            <w:r w:rsidRPr="000F59D2">
              <w:rPr>
                <w:spacing w:val="-3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–</w:t>
            </w:r>
            <w:r w:rsidRPr="000F59D2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общественность–</w:t>
            </w:r>
            <w:r w:rsidRPr="000F59D2">
              <w:rPr>
                <w:spacing w:val="-29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профессиональные учебные заведения</w:t>
            </w:r>
            <w:r w:rsidRPr="000F59D2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-</w:t>
            </w:r>
            <w:r w:rsidRPr="000F59D2">
              <w:rPr>
                <w:spacing w:val="-30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предприятия</w:t>
            </w:r>
            <w:r w:rsidRPr="000F59D2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и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общественные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организации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района»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для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профессионального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самоопределения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обучающегося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посредством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организации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системы</w:t>
            </w:r>
            <w:r w:rsidRPr="000F59D2">
              <w:rPr>
                <w:spacing w:val="-67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профориентационной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работы,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предпрофильной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и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профильной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подготовки,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spacing w:val="-1"/>
                <w:sz w:val="24"/>
                <w:szCs w:val="24"/>
              </w:rPr>
              <w:t xml:space="preserve">обеспечивающего современное образование выпускника школы, </w:t>
            </w:r>
            <w:r w:rsidRPr="000F59D2">
              <w:rPr>
                <w:sz w:val="24"/>
                <w:szCs w:val="24"/>
              </w:rPr>
              <w:t>его</w:t>
            </w:r>
            <w:r w:rsidRPr="000F59D2">
              <w:rPr>
                <w:spacing w:val="1"/>
                <w:sz w:val="24"/>
                <w:szCs w:val="24"/>
              </w:rPr>
              <w:t xml:space="preserve"> </w:t>
            </w:r>
            <w:r w:rsidRPr="000F59D2">
              <w:rPr>
                <w:w w:val="95"/>
                <w:sz w:val="24"/>
                <w:szCs w:val="24"/>
              </w:rPr>
              <w:t>будущую профессиональную успешность в любой отрасли народного хозяйства согласно</w:t>
            </w:r>
            <w:r w:rsidRPr="000F59D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личным</w:t>
            </w:r>
            <w:r w:rsidRPr="000F59D2">
              <w:rPr>
                <w:spacing w:val="-32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интересам</w:t>
            </w:r>
            <w:r w:rsidRPr="000F59D2">
              <w:rPr>
                <w:spacing w:val="-33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и</w:t>
            </w:r>
            <w:r w:rsidRPr="000F59D2">
              <w:rPr>
                <w:spacing w:val="-25"/>
                <w:sz w:val="24"/>
                <w:szCs w:val="24"/>
              </w:rPr>
              <w:t xml:space="preserve"> </w:t>
            </w:r>
            <w:r w:rsidRPr="000F59D2">
              <w:rPr>
                <w:sz w:val="24"/>
                <w:szCs w:val="24"/>
              </w:rPr>
              <w:t>возможностям.</w:t>
            </w:r>
          </w:p>
          <w:p w14:paraId="72E7ADF7" w14:textId="77777777" w:rsidR="005A663D" w:rsidRPr="00D048B5" w:rsidRDefault="005A663D" w:rsidP="005A663D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D048B5">
              <w:rPr>
                <w:spacing w:val="-2"/>
                <w:w w:val="95"/>
                <w:sz w:val="24"/>
                <w:szCs w:val="24"/>
              </w:rPr>
              <w:t>Повышение</w:t>
            </w:r>
            <w:r w:rsidRPr="00D0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компетентности</w:t>
            </w:r>
            <w:r w:rsidRPr="00D048B5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родителей</w:t>
            </w:r>
            <w:r w:rsidRPr="00D048B5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обучающихся</w:t>
            </w:r>
            <w:r w:rsidRPr="00D0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в</w:t>
            </w:r>
            <w:r w:rsidRPr="00D048B5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вопросах</w:t>
            </w:r>
            <w:r w:rsidRPr="00D048B5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образования</w:t>
            </w:r>
            <w:r w:rsidRPr="00D048B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и</w:t>
            </w:r>
            <w:r w:rsidRPr="00D048B5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воспитания</w:t>
            </w:r>
            <w:r w:rsidRPr="00D048B5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детей</w:t>
            </w:r>
            <w:r w:rsidRPr="00D0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как</w:t>
            </w:r>
            <w:r w:rsidRPr="00D048B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будущих</w:t>
            </w:r>
            <w:r w:rsidRPr="00D048B5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граждан</w:t>
            </w:r>
            <w:r w:rsidRPr="00D0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Российской</w:t>
            </w:r>
            <w:r w:rsidRPr="00D048B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Федерации.</w:t>
            </w:r>
            <w:r w:rsidRPr="00D048B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Воспитание</w:t>
            </w:r>
            <w:r w:rsidRPr="00D048B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вместе</w:t>
            </w:r>
            <w:r w:rsidRPr="00D048B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с</w:t>
            </w:r>
            <w:r w:rsidRPr="00D048B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семьей</w:t>
            </w:r>
            <w:r w:rsidRPr="00D048B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личности</w:t>
            </w:r>
            <w:r w:rsidRPr="00D048B5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sz w:val="24"/>
                <w:szCs w:val="24"/>
              </w:rPr>
              <w:t>деятельностного</w:t>
            </w:r>
            <w:r w:rsidRPr="00D048B5">
              <w:rPr>
                <w:spacing w:val="-14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патриота</w:t>
            </w:r>
            <w:r w:rsidRPr="00D048B5">
              <w:rPr>
                <w:spacing w:val="-14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с</w:t>
            </w:r>
            <w:r w:rsidRPr="00D048B5">
              <w:rPr>
                <w:spacing w:val="-13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установкой</w:t>
            </w:r>
            <w:r w:rsidRPr="00D048B5">
              <w:rPr>
                <w:spacing w:val="-14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на</w:t>
            </w:r>
            <w:r w:rsidRPr="00D048B5">
              <w:rPr>
                <w:spacing w:val="-16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общее</w:t>
            </w:r>
            <w:r w:rsidRPr="00D048B5">
              <w:rPr>
                <w:spacing w:val="-16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благо</w:t>
            </w:r>
            <w:r w:rsidRPr="00D048B5">
              <w:rPr>
                <w:spacing w:val="-16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и</w:t>
            </w:r>
            <w:r w:rsidRPr="00D048B5">
              <w:rPr>
                <w:spacing w:val="-13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мотивированной</w:t>
            </w:r>
            <w:r w:rsidRPr="00D048B5">
              <w:rPr>
                <w:spacing w:val="-17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социальной</w:t>
            </w:r>
            <w:r w:rsidRPr="00D048B5">
              <w:rPr>
                <w:spacing w:val="-68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активностью.</w:t>
            </w:r>
          </w:p>
          <w:p w14:paraId="3D09C601" w14:textId="77777777" w:rsidR="005A663D" w:rsidRPr="00D048B5" w:rsidRDefault="005A663D" w:rsidP="005A663D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D048B5">
              <w:rPr>
                <w:spacing w:val="-1"/>
                <w:w w:val="95"/>
                <w:sz w:val="24"/>
                <w:szCs w:val="24"/>
              </w:rPr>
              <w:t xml:space="preserve">Обновление информационно-коммуникационной </w:t>
            </w:r>
            <w:r w:rsidRPr="00D048B5">
              <w:rPr>
                <w:w w:val="95"/>
                <w:sz w:val="24"/>
                <w:szCs w:val="24"/>
              </w:rPr>
              <w:t>инфраструктуры Школы путем создания</w:t>
            </w:r>
            <w:r w:rsidRPr="00D048B5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современной</w:t>
            </w:r>
            <w:r w:rsidRPr="00D048B5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и</w:t>
            </w:r>
            <w:r w:rsidRPr="00D048B5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безопасной</w:t>
            </w:r>
            <w:r w:rsidRPr="00D048B5">
              <w:rPr>
                <w:spacing w:val="-20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цифровой</w:t>
            </w:r>
            <w:r w:rsidRPr="00D048B5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образовательной</w:t>
            </w:r>
            <w:r w:rsidRPr="00D048B5">
              <w:rPr>
                <w:spacing w:val="-20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2"/>
                <w:w w:val="95"/>
                <w:sz w:val="24"/>
                <w:szCs w:val="24"/>
              </w:rPr>
              <w:t>среды</w:t>
            </w:r>
            <w:r w:rsidRPr="00D048B5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для</w:t>
            </w:r>
            <w:r w:rsidRPr="00D048B5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формирования</w:t>
            </w:r>
            <w:r w:rsidRPr="00D048B5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актуальных</w:t>
            </w:r>
            <w:r w:rsidRPr="00D048B5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z w:val="24"/>
                <w:szCs w:val="24"/>
              </w:rPr>
              <w:t>цифровых компетенций у обучающихся всех уровней</w:t>
            </w:r>
            <w:r w:rsidRPr="00D048B5">
              <w:rPr>
                <w:spacing w:val="-2"/>
                <w:w w:val="95"/>
                <w:sz w:val="24"/>
                <w:szCs w:val="24"/>
              </w:rPr>
              <w:t>.</w:t>
            </w:r>
          </w:p>
          <w:p w14:paraId="546ABEF9" w14:textId="3AFDF625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8B5">
              <w:rPr>
                <w:spacing w:val="-1"/>
                <w:w w:val="95"/>
                <w:sz w:val="24"/>
                <w:szCs w:val="24"/>
              </w:rPr>
              <w:t>.</w:t>
            </w:r>
            <w:r w:rsidRPr="00D048B5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Поэтапный</w:t>
            </w:r>
            <w:r w:rsidRPr="00D048B5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полный</w:t>
            </w:r>
            <w:r w:rsidRPr="00D048B5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переход</w:t>
            </w:r>
            <w:r w:rsidRPr="00D048B5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spacing w:val="-1"/>
                <w:w w:val="95"/>
                <w:sz w:val="24"/>
                <w:szCs w:val="24"/>
              </w:rPr>
              <w:t>на</w:t>
            </w:r>
            <w:r w:rsidRPr="00D048B5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обучение</w:t>
            </w:r>
            <w:r w:rsidRPr="00D048B5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по</w:t>
            </w:r>
            <w:r w:rsidRPr="00D048B5">
              <w:rPr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spacing w:val="-19"/>
                <w:w w:val="95"/>
                <w:sz w:val="24"/>
                <w:szCs w:val="24"/>
              </w:rPr>
              <w:t xml:space="preserve">обновлённым </w:t>
            </w:r>
            <w:r w:rsidRPr="00D048B5">
              <w:rPr>
                <w:w w:val="95"/>
                <w:sz w:val="24"/>
                <w:szCs w:val="24"/>
              </w:rPr>
              <w:t>ФГОС</w:t>
            </w:r>
            <w:r w:rsidRPr="00D048B5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НОО-2021</w:t>
            </w:r>
            <w:r>
              <w:rPr>
                <w:spacing w:val="-20"/>
                <w:w w:val="95"/>
                <w:sz w:val="24"/>
                <w:szCs w:val="24"/>
              </w:rPr>
              <w:t xml:space="preserve">. </w:t>
            </w:r>
            <w:r w:rsidRPr="00D048B5">
              <w:rPr>
                <w:w w:val="95"/>
                <w:sz w:val="24"/>
                <w:szCs w:val="24"/>
              </w:rPr>
              <w:t>ФГОС</w:t>
            </w:r>
            <w:r w:rsidRPr="00D048B5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D048B5">
              <w:rPr>
                <w:w w:val="95"/>
                <w:sz w:val="24"/>
                <w:szCs w:val="24"/>
              </w:rPr>
              <w:t>ООО-2021</w:t>
            </w:r>
            <w:r>
              <w:rPr>
                <w:w w:val="95"/>
                <w:sz w:val="24"/>
                <w:szCs w:val="24"/>
              </w:rPr>
              <w:t xml:space="preserve"> и ФГОС СОО</w:t>
            </w:r>
          </w:p>
        </w:tc>
      </w:tr>
      <w:tr w:rsidR="005A663D" w:rsidRPr="0075658D" w14:paraId="5089374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EB5F3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D0AB4" w14:textId="77777777" w:rsidR="005A663D" w:rsidRPr="004B3DA7" w:rsidRDefault="005A663D" w:rsidP="005A663D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w w:val="95"/>
                <w:sz w:val="24"/>
                <w:szCs w:val="24"/>
              </w:rPr>
              <w:t>Повышение качества образования в соответствии с обновленными показателями оценки</w:t>
            </w:r>
            <w:r w:rsidRPr="004B3DA7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качества</w:t>
            </w:r>
            <w:r w:rsidRPr="004B3DA7">
              <w:rPr>
                <w:spacing w:val="-2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образования.</w:t>
            </w:r>
          </w:p>
          <w:p w14:paraId="7B30784C" w14:textId="77777777" w:rsidR="005A663D" w:rsidRPr="004B3DA7" w:rsidRDefault="005A663D" w:rsidP="005A663D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Обеспечение позитивной динамики развития Школы в соответствии с целевыми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показателями</w:t>
            </w:r>
            <w:r w:rsidRPr="004B3DA7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стратегии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развития</w:t>
            </w:r>
            <w:r w:rsidRPr="004B3DA7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образования</w:t>
            </w:r>
            <w:r w:rsidRPr="004B3DA7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в</w:t>
            </w:r>
            <w:r w:rsidRPr="004B3DA7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Российской</w:t>
            </w:r>
            <w:r w:rsidRPr="004B3DA7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Федерации</w:t>
            </w:r>
            <w:r w:rsidRPr="004B3DA7">
              <w:rPr>
                <w:spacing w:val="-29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до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2025</w:t>
            </w:r>
            <w:r w:rsidRPr="004B3DA7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года.</w:t>
            </w:r>
          </w:p>
          <w:p w14:paraId="0D8404CE" w14:textId="77777777" w:rsidR="005A663D" w:rsidRPr="004B3DA7" w:rsidRDefault="005A663D" w:rsidP="005A663D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pacing w:val="-2"/>
                <w:w w:val="95"/>
                <w:sz w:val="24"/>
                <w:szCs w:val="24"/>
              </w:rPr>
              <w:t>Формирование</w:t>
            </w:r>
            <w:r w:rsidRPr="004B3DA7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позитивного</w:t>
            </w:r>
            <w:r w:rsidRPr="004B3DA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имиджа</w:t>
            </w:r>
            <w:r w:rsidRPr="004B3DA7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Школы</w:t>
            </w:r>
            <w:r w:rsidRPr="004B3DA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в</w:t>
            </w:r>
            <w:r w:rsidRPr="004B3DA7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социальном</w:t>
            </w:r>
            <w:r w:rsidRPr="004B3DA7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окружении,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столичной</w:t>
            </w:r>
            <w:r w:rsidRPr="004B3DA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системе</w:t>
            </w:r>
            <w:r w:rsidRPr="004B3DA7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образования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за</w:t>
            </w:r>
            <w:r w:rsidRPr="004B3DA7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счет</w:t>
            </w:r>
            <w:r w:rsidRPr="004B3DA7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высокой</w:t>
            </w:r>
            <w:r w:rsidRPr="004B3DA7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результативности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обучающихся, увеличения</w:t>
            </w:r>
            <w:r w:rsidRPr="004B3DA7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контингента</w:t>
            </w:r>
            <w:r w:rsidRPr="004B3DA7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на</w:t>
            </w:r>
            <w:r w:rsidRPr="004B3DA7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всех уровнях образования и инновационной активности школы в открытой системе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образования.</w:t>
            </w:r>
          </w:p>
          <w:p w14:paraId="1CB91CCB" w14:textId="77777777" w:rsidR="005A663D" w:rsidRPr="004B3DA7" w:rsidRDefault="005A663D" w:rsidP="005A663D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Системная</w:t>
            </w:r>
            <w:r w:rsidRPr="004B3DA7">
              <w:rPr>
                <w:spacing w:val="-6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работа</w:t>
            </w:r>
            <w:r w:rsidRPr="004B3DA7">
              <w:rPr>
                <w:spacing w:val="-6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</w:t>
            </w:r>
            <w:r w:rsidRPr="004B3DA7">
              <w:rPr>
                <w:spacing w:val="-6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социальными</w:t>
            </w:r>
            <w:r w:rsidRPr="004B3DA7">
              <w:rPr>
                <w:spacing w:val="-7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партнерами,</w:t>
            </w:r>
            <w:r w:rsidRPr="004B3DA7">
              <w:rPr>
                <w:spacing w:val="-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направленная</w:t>
            </w:r>
            <w:r w:rsidRPr="004B3DA7">
              <w:rPr>
                <w:spacing w:val="-2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на</w:t>
            </w:r>
            <w:r w:rsidRPr="004B3DA7">
              <w:rPr>
                <w:spacing w:val="-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улучшение</w:t>
            </w:r>
            <w:r w:rsidRPr="004B3DA7">
              <w:rPr>
                <w:spacing w:val="-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качества</w:t>
            </w:r>
            <w:r w:rsidRPr="004B3DA7">
              <w:rPr>
                <w:spacing w:val="-67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образования,</w:t>
            </w:r>
            <w:r w:rsidRPr="004B3DA7">
              <w:rPr>
                <w:spacing w:val="-19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мотивацию</w:t>
            </w:r>
            <w:r w:rsidRPr="004B3DA7">
              <w:rPr>
                <w:spacing w:val="-28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обучающихся.</w:t>
            </w:r>
          </w:p>
          <w:p w14:paraId="049255F1" w14:textId="77777777" w:rsidR="005A663D" w:rsidRPr="004B3DA7" w:rsidRDefault="005A663D" w:rsidP="005A663D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Системный</w:t>
            </w:r>
            <w:r w:rsidRPr="004B3DA7">
              <w:rPr>
                <w:spacing w:val="59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мониторинг</w:t>
            </w:r>
            <w:r w:rsidRPr="004B3DA7">
              <w:rPr>
                <w:spacing w:val="60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эффективности</w:t>
            </w:r>
            <w:r w:rsidRPr="004B3DA7">
              <w:rPr>
                <w:spacing w:val="6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воспитательного</w:t>
            </w:r>
            <w:r w:rsidRPr="004B3DA7">
              <w:rPr>
                <w:spacing w:val="60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процесса,</w:t>
            </w:r>
            <w:r w:rsidRPr="004B3DA7">
              <w:rPr>
                <w:spacing w:val="64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 xml:space="preserve">позволяющий </w:t>
            </w:r>
            <w:r w:rsidRPr="004B3DA7">
              <w:rPr>
                <w:spacing w:val="-2"/>
                <w:sz w:val="24"/>
                <w:szCs w:val="24"/>
              </w:rPr>
              <w:t>своевременно</w:t>
            </w:r>
            <w:r w:rsidRPr="004B3DA7">
              <w:rPr>
                <w:spacing w:val="-11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sz w:val="24"/>
                <w:szCs w:val="24"/>
              </w:rPr>
              <w:t>выявлять</w:t>
            </w:r>
            <w:r w:rsidRPr="004B3DA7">
              <w:rPr>
                <w:spacing w:val="-11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sz w:val="24"/>
                <w:szCs w:val="24"/>
              </w:rPr>
              <w:lastRenderedPageBreak/>
              <w:t>и</w:t>
            </w:r>
            <w:r w:rsidRPr="004B3DA7">
              <w:rPr>
                <w:spacing w:val="-11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sz w:val="24"/>
                <w:szCs w:val="24"/>
              </w:rPr>
              <w:t>анализировать</w:t>
            </w:r>
            <w:r w:rsidRPr="004B3DA7">
              <w:rPr>
                <w:spacing w:val="-8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изменения,</w:t>
            </w:r>
            <w:r w:rsidRPr="004B3DA7">
              <w:rPr>
                <w:spacing w:val="-9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происходящие</w:t>
            </w:r>
            <w:r w:rsidRPr="004B3DA7">
              <w:rPr>
                <w:spacing w:val="-10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в</w:t>
            </w:r>
            <w:r w:rsidRPr="004B3DA7">
              <w:rPr>
                <w:spacing w:val="-9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воспитательном</w:t>
            </w:r>
            <w:r w:rsidRPr="004B3DA7">
              <w:rPr>
                <w:spacing w:val="-67"/>
                <w:sz w:val="24"/>
                <w:szCs w:val="24"/>
              </w:rPr>
              <w:t xml:space="preserve"> </w:t>
            </w:r>
            <w:r w:rsidRPr="004B3DA7">
              <w:rPr>
                <w:spacing w:val="-3"/>
                <w:w w:val="95"/>
                <w:sz w:val="24"/>
                <w:szCs w:val="24"/>
              </w:rPr>
              <w:t>процессе.</w:t>
            </w:r>
            <w:r w:rsidRPr="004B3DA7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Формирование</w:t>
            </w:r>
            <w:r w:rsidRPr="004B3DA7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прозрачной,</w:t>
            </w:r>
            <w:r w:rsidRPr="004B3DA7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логичной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системы</w:t>
            </w:r>
            <w:r w:rsidRPr="004B3DA7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воспитательной</w:t>
            </w:r>
            <w:r w:rsidRPr="004B3DA7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работы.</w:t>
            </w:r>
          </w:p>
          <w:p w14:paraId="7CF7A8E2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У обучающихся сформированы представления о базовых национальных ценностях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российского</w:t>
            </w:r>
            <w:r w:rsidRPr="004B3DA7">
              <w:rPr>
                <w:spacing w:val="-22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гражданского</w:t>
            </w:r>
            <w:r w:rsidRPr="004B3DA7">
              <w:rPr>
                <w:spacing w:val="-20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общества.</w:t>
            </w:r>
          </w:p>
          <w:p w14:paraId="4416D7FE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Обучающиеся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активно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включены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деятельность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ученического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самоуправления,</w:t>
            </w:r>
            <w:r w:rsidRPr="004B3DA7">
              <w:rPr>
                <w:spacing w:val="-67"/>
                <w:sz w:val="24"/>
                <w:szCs w:val="24"/>
              </w:rPr>
              <w:t xml:space="preserve"> </w:t>
            </w:r>
            <w:r w:rsidRPr="004B3DA7">
              <w:rPr>
                <w:spacing w:val="-4"/>
                <w:sz w:val="24"/>
                <w:szCs w:val="24"/>
              </w:rPr>
              <w:t>ориентированную</w:t>
            </w:r>
            <w:r w:rsidRPr="004B3DA7">
              <w:rPr>
                <w:spacing w:val="-13"/>
                <w:sz w:val="24"/>
                <w:szCs w:val="24"/>
              </w:rPr>
              <w:t xml:space="preserve"> </w:t>
            </w:r>
            <w:r w:rsidRPr="004B3DA7">
              <w:rPr>
                <w:spacing w:val="-4"/>
                <w:sz w:val="24"/>
                <w:szCs w:val="24"/>
              </w:rPr>
              <w:t>на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pacing w:val="-4"/>
                <w:sz w:val="24"/>
                <w:szCs w:val="24"/>
              </w:rPr>
              <w:t>общечеловеческие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pacing w:val="-3"/>
                <w:sz w:val="24"/>
                <w:szCs w:val="24"/>
              </w:rPr>
              <w:t>ценности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pacing w:val="-3"/>
                <w:sz w:val="24"/>
                <w:szCs w:val="24"/>
              </w:rPr>
              <w:t>общества.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</w:p>
          <w:p w14:paraId="3B6908B6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Максимальное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количество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обучающихся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включено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систему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дополнительного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образования;</w:t>
            </w:r>
          </w:p>
          <w:p w14:paraId="477FF500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pacing w:val="-1"/>
                <w:w w:val="95"/>
                <w:sz w:val="24"/>
                <w:szCs w:val="24"/>
              </w:rPr>
              <w:t>Системный</w:t>
            </w:r>
            <w:r w:rsidRPr="004B3DA7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мониторинг</w:t>
            </w:r>
            <w:r w:rsidRPr="004B3DA7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определяет</w:t>
            </w:r>
            <w:r w:rsidRPr="004B3DA7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повышение</w:t>
            </w:r>
            <w:r w:rsidRPr="004B3DA7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профессионального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мастерства</w:t>
            </w:r>
            <w:r w:rsidRPr="004B3DA7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классных</w:t>
            </w:r>
            <w:r w:rsidRPr="004B3DA7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руководителей,</w:t>
            </w:r>
            <w:r w:rsidRPr="004B3DA7">
              <w:rPr>
                <w:spacing w:val="-34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их</w:t>
            </w:r>
            <w:r w:rsidRPr="004B3DA7">
              <w:rPr>
                <w:spacing w:val="-3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мотивация</w:t>
            </w:r>
            <w:r w:rsidRPr="004B3DA7">
              <w:rPr>
                <w:spacing w:val="-34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к</w:t>
            </w:r>
            <w:r w:rsidRPr="004B3DA7">
              <w:rPr>
                <w:spacing w:val="-3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самообразованию.</w:t>
            </w:r>
          </w:p>
          <w:p w14:paraId="12E6D466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pacing w:val="-1"/>
                <w:sz w:val="24"/>
                <w:szCs w:val="24"/>
              </w:rPr>
              <w:t xml:space="preserve">Системный мониторинг определяет повышение профессиональной </w:t>
            </w:r>
            <w:r w:rsidRPr="004B3DA7">
              <w:rPr>
                <w:sz w:val="24"/>
                <w:szCs w:val="24"/>
              </w:rPr>
              <w:t>компетентности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педагогического</w:t>
            </w:r>
            <w:r w:rsidRPr="004B3DA7">
              <w:rPr>
                <w:spacing w:val="-2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коллектива,</w:t>
            </w:r>
            <w:r w:rsidRPr="004B3DA7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в</w:t>
            </w:r>
            <w:r w:rsidRPr="004B3DA7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том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числе</w:t>
            </w:r>
            <w:r w:rsidRPr="004B3DA7">
              <w:rPr>
                <w:spacing w:val="-22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в</w:t>
            </w:r>
            <w:r w:rsidRPr="004B3DA7">
              <w:rPr>
                <w:spacing w:val="-25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условиях</w:t>
            </w:r>
            <w:r w:rsidRPr="004B3DA7">
              <w:rPr>
                <w:spacing w:val="-29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дистанционного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обучения.</w:t>
            </w:r>
          </w:p>
          <w:p w14:paraId="3C6F06E6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z w:val="24"/>
                <w:szCs w:val="24"/>
              </w:rPr>
              <w:t>Наблюдается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повышение педагогической культуры родителей; системная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работа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способствует совершенствованию семейного воспитания, усилению роли семьи в</w:t>
            </w:r>
            <w:r w:rsidRPr="004B3DA7">
              <w:rPr>
                <w:spacing w:val="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воспитательном</w:t>
            </w:r>
            <w:r w:rsidRPr="004B3DA7">
              <w:rPr>
                <w:spacing w:val="-20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процессе</w:t>
            </w:r>
            <w:r w:rsidRPr="004B3DA7">
              <w:rPr>
                <w:spacing w:val="-1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Школы.</w:t>
            </w:r>
          </w:p>
          <w:p w14:paraId="0A688817" w14:textId="77777777" w:rsidR="005A663D" w:rsidRPr="004B3DA7" w:rsidRDefault="005A663D" w:rsidP="005A663D">
            <w:pPr>
              <w:pStyle w:val="TableParagraph"/>
              <w:numPr>
                <w:ilvl w:val="0"/>
                <w:numId w:val="11"/>
              </w:numPr>
              <w:tabs>
                <w:tab w:val="left" w:pos="994"/>
              </w:tabs>
              <w:ind w:left="0" w:firstLine="397"/>
              <w:contextualSpacing/>
              <w:jc w:val="both"/>
              <w:rPr>
                <w:sz w:val="24"/>
                <w:szCs w:val="24"/>
              </w:rPr>
            </w:pPr>
            <w:r w:rsidRPr="004B3DA7">
              <w:rPr>
                <w:spacing w:val="-1"/>
                <w:w w:val="95"/>
                <w:sz w:val="24"/>
                <w:szCs w:val="24"/>
              </w:rPr>
              <w:t>Проводится</w:t>
            </w:r>
            <w:r w:rsidRPr="004B3DA7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системная</w:t>
            </w:r>
            <w:r w:rsidRPr="004B3DA7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работа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по</w:t>
            </w:r>
            <w:r w:rsidRPr="004B3DA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недопущению</w:t>
            </w:r>
            <w:r w:rsidRPr="004B3DA7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рисков</w:t>
            </w:r>
            <w:r w:rsidRPr="004B3DA7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распространения</w:t>
            </w:r>
            <w:r w:rsidRPr="004B3DA7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w w:val="95"/>
                <w:sz w:val="24"/>
                <w:szCs w:val="24"/>
              </w:rPr>
              <w:t>коронавирусной</w:t>
            </w:r>
            <w:r w:rsidRPr="004B3DA7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инфекции</w:t>
            </w:r>
            <w:r w:rsidRPr="004B3DA7">
              <w:rPr>
                <w:spacing w:val="-1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и</w:t>
            </w:r>
            <w:r w:rsidRPr="004B3DA7">
              <w:rPr>
                <w:spacing w:val="-1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иных</w:t>
            </w:r>
            <w:r w:rsidRPr="004B3DA7">
              <w:rPr>
                <w:spacing w:val="-16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инфекций</w:t>
            </w:r>
            <w:r w:rsidRPr="004B3DA7">
              <w:rPr>
                <w:spacing w:val="-7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угрожающих</w:t>
            </w:r>
            <w:r w:rsidRPr="004B3DA7">
              <w:rPr>
                <w:spacing w:val="-13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участникам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образовательных</w:t>
            </w:r>
            <w:r w:rsidRPr="004B3DA7">
              <w:rPr>
                <w:spacing w:val="-15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отношений</w:t>
            </w:r>
            <w:r w:rsidRPr="004B3DA7">
              <w:rPr>
                <w:spacing w:val="-10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в</w:t>
            </w:r>
            <w:r w:rsidRPr="004B3DA7">
              <w:rPr>
                <w:spacing w:val="-67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рамках</w:t>
            </w:r>
            <w:r w:rsidRPr="004B3DA7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предупреждений</w:t>
            </w:r>
            <w:r w:rsidRPr="004B3DA7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2"/>
                <w:w w:val="95"/>
                <w:sz w:val="24"/>
                <w:szCs w:val="24"/>
              </w:rPr>
              <w:t>Роспотребнадзора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и</w:t>
            </w:r>
            <w:r w:rsidRPr="004B3DA7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иных</w:t>
            </w:r>
            <w:r w:rsidRPr="004B3DA7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надзорных</w:t>
            </w:r>
            <w:r w:rsidRPr="004B3DA7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w w:val="95"/>
                <w:sz w:val="24"/>
                <w:szCs w:val="24"/>
              </w:rPr>
              <w:t>органов.</w:t>
            </w:r>
          </w:p>
          <w:p w14:paraId="1156F888" w14:textId="6739885C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7">
              <w:rPr>
                <w:spacing w:val="-1"/>
                <w:sz w:val="24"/>
                <w:szCs w:val="24"/>
              </w:rPr>
              <w:t>Разработаны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и</w:t>
            </w:r>
            <w:r w:rsidRPr="004B3DA7">
              <w:rPr>
                <w:spacing w:val="-13"/>
                <w:sz w:val="24"/>
                <w:szCs w:val="24"/>
              </w:rPr>
              <w:t xml:space="preserve"> </w:t>
            </w:r>
            <w:r w:rsidRPr="004B3DA7">
              <w:rPr>
                <w:spacing w:val="-1"/>
                <w:sz w:val="24"/>
                <w:szCs w:val="24"/>
              </w:rPr>
              <w:t>реализуются</w:t>
            </w:r>
            <w:r w:rsidRPr="004B3DA7">
              <w:rPr>
                <w:spacing w:val="-12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ООП</w:t>
            </w:r>
            <w:r w:rsidRPr="004B3DA7">
              <w:rPr>
                <w:spacing w:val="-17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НОО</w:t>
            </w:r>
            <w:r w:rsidRPr="004B3DA7">
              <w:rPr>
                <w:spacing w:val="-12"/>
                <w:sz w:val="24"/>
                <w:szCs w:val="24"/>
              </w:rPr>
              <w:t>,</w:t>
            </w:r>
            <w:r w:rsidRPr="004B3DA7">
              <w:rPr>
                <w:spacing w:val="-14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ООП</w:t>
            </w:r>
            <w:r w:rsidRPr="004B3DA7">
              <w:rPr>
                <w:spacing w:val="-16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ООО и</w:t>
            </w:r>
            <w:r w:rsidRPr="004B3DA7">
              <w:rPr>
                <w:spacing w:val="-12"/>
                <w:sz w:val="24"/>
                <w:szCs w:val="24"/>
              </w:rPr>
              <w:t xml:space="preserve"> ООП СОО </w:t>
            </w:r>
            <w:r w:rsidRPr="004B3DA7">
              <w:rPr>
                <w:sz w:val="24"/>
                <w:szCs w:val="24"/>
              </w:rPr>
              <w:t>соответствующие</w:t>
            </w:r>
            <w:r w:rsidRPr="004B3DA7">
              <w:rPr>
                <w:spacing w:val="-1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ФГОС</w:t>
            </w:r>
            <w:r w:rsidRPr="004B3DA7">
              <w:rPr>
                <w:spacing w:val="-11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НОО,</w:t>
            </w:r>
            <w:r w:rsidRPr="004B3DA7">
              <w:rPr>
                <w:spacing w:val="-68"/>
                <w:sz w:val="24"/>
                <w:szCs w:val="24"/>
              </w:rPr>
              <w:t xml:space="preserve"> </w:t>
            </w:r>
            <w:r w:rsidRPr="004B3DA7">
              <w:rPr>
                <w:sz w:val="24"/>
                <w:szCs w:val="24"/>
              </w:rPr>
              <w:t>ФГОС</w:t>
            </w:r>
            <w:r w:rsidRPr="004B3DA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B3DA7">
              <w:rPr>
                <w:sz w:val="24"/>
                <w:szCs w:val="24"/>
              </w:rPr>
              <w:t>ООО</w:t>
            </w:r>
            <w:r w:rsidRPr="004B3DA7">
              <w:rPr>
                <w:spacing w:val="-22"/>
                <w:sz w:val="24"/>
                <w:szCs w:val="24"/>
              </w:rPr>
              <w:t xml:space="preserve">  и</w:t>
            </w:r>
            <w:proofErr w:type="gramEnd"/>
            <w:r w:rsidRPr="004B3DA7">
              <w:rPr>
                <w:spacing w:val="-22"/>
                <w:sz w:val="24"/>
                <w:szCs w:val="24"/>
              </w:rPr>
              <w:t xml:space="preserve"> ФГОС СОО.</w:t>
            </w:r>
          </w:p>
        </w:tc>
      </w:tr>
      <w:tr w:rsidR="005A663D" w:rsidRPr="0075658D" w14:paraId="74A13832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B39CC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52320" w14:textId="5C3D1DB9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A7">
              <w:rPr>
                <w:rFonts w:ascii="Times New Roman" w:hAnsi="Times New Roman" w:cs="Times New Roman"/>
                <w:sz w:val="24"/>
              </w:rPr>
              <w:t>В</w:t>
            </w:r>
            <w:r w:rsidRPr="004B3DA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разработке</w:t>
            </w:r>
            <w:r w:rsidRPr="004B3D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программы</w:t>
            </w:r>
            <w:r w:rsidRPr="004B3D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развития</w:t>
            </w:r>
            <w:r w:rsidRPr="004B3D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принимали</w:t>
            </w:r>
            <w:r w:rsidRPr="004B3D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участие</w:t>
            </w:r>
            <w:r w:rsidRPr="004B3D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все</w:t>
            </w:r>
            <w:r w:rsidRPr="004B3D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категории</w:t>
            </w:r>
            <w:r w:rsidRPr="004B3D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работников</w:t>
            </w:r>
            <w:r w:rsidRPr="004B3D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Школы:</w:t>
            </w:r>
            <w:r w:rsidRPr="004B3DA7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педагоги,</w:t>
            </w:r>
            <w:r w:rsidRPr="004B3D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4B3D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а</w:t>
            </w:r>
            <w:r w:rsidRPr="004B3DA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также</w:t>
            </w:r>
            <w:r w:rsidRPr="004B3D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обучающиеся,</w:t>
            </w:r>
            <w:r w:rsidRPr="004B3D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их</w:t>
            </w:r>
            <w:r w:rsidRPr="004B3DA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родители</w:t>
            </w:r>
            <w:r w:rsidRPr="004B3D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(законные</w:t>
            </w:r>
            <w:r w:rsidRPr="004B3D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B3DA7">
              <w:rPr>
                <w:rFonts w:ascii="Times New Roman" w:hAnsi="Times New Roman" w:cs="Times New Roman"/>
                <w:sz w:val="24"/>
              </w:rPr>
              <w:t>представители</w:t>
            </w:r>
          </w:p>
        </w:tc>
      </w:tr>
      <w:tr w:rsidR="005A663D" w:rsidRPr="0075658D" w14:paraId="3B641F8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5D17E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2CE60" w14:textId="5434EC22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</w:tr>
      <w:tr w:rsidR="005A663D" w:rsidRPr="0075658D" w14:paraId="628F23D8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A520B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45C4" w14:textId="77777777" w:rsidR="005A663D" w:rsidRPr="002C5FE3" w:rsidRDefault="005A663D" w:rsidP="005A663D">
            <w:pPr>
              <w:ind w:firstLine="475"/>
              <w:jc w:val="both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I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одготовительный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0C42B4" w14:textId="7462E851" w:rsidR="005A663D" w:rsidRPr="002C5FE3" w:rsidRDefault="005A663D" w:rsidP="005A663D">
            <w:pPr>
              <w:ind w:firstLine="475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II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0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14:paraId="0BCA14DD" w14:textId="4DD44E30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2C5F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этап –</w:t>
            </w:r>
            <w:r w:rsidRPr="002C5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0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5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FE3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</w:p>
        </w:tc>
      </w:tr>
      <w:tr w:rsidR="005A663D" w:rsidRPr="0075658D" w14:paraId="68E4B14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F1333" w14:textId="5365742E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222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(январь 2024 – декабрь 2024)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D1D3D" w14:textId="77777777" w:rsidR="005A663D" w:rsidRDefault="005A663D" w:rsidP="005A663D">
            <w:pPr>
              <w:shd w:val="clear" w:color="auto" w:fill="FFFFFF"/>
              <w:ind w:firstLine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дефицитов, выявленных в первом полугодии 2023-2024 учебного года, проверить наличие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ОО,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необходимости подготовить.</w:t>
            </w:r>
          </w:p>
          <w:p w14:paraId="72877889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(Положение о порядке обеспечения учебниками, </w:t>
            </w:r>
          </w:p>
          <w:p w14:paraId="522815A2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</w:pPr>
            <w:r w:rsidRPr="009854DE"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  <w:t xml:space="preserve"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</w:t>
            </w:r>
          </w:p>
          <w:p w14:paraId="66D2B70C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</w:pPr>
            <w:r w:rsidRPr="009854DE"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  <w:t>Положение о школьном театре,</w:t>
            </w:r>
          </w:p>
          <w:p w14:paraId="3CC54756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F15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Положение о совете по вопросам регламентации доступа к информации в сети интернет</w:t>
            </w: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,</w:t>
            </w:r>
          </w:p>
          <w:p w14:paraId="774E915F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637BCE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lastRenderedPageBreak/>
              <w:t>Порядок учета мнения советов обучающихся, советов родителей (законных</w:t>
            </w: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37BCE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представителей) несовершеннолетних учащихся при принятии локальных актов</w:t>
            </w: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,</w:t>
            </w:r>
          </w:p>
          <w:p w14:paraId="1C2BCF44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15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об Управляющем совете, </w:t>
            </w:r>
          </w:p>
          <w:p w14:paraId="57BB30F4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Положение о совете по вопросам регламентации доступа к информации в сети интернет, </w:t>
            </w:r>
          </w:p>
          <w:p w14:paraId="4351E4E5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Положение об индивидуальном отборе в профильные классы (группы), </w:t>
            </w:r>
          </w:p>
          <w:p w14:paraId="37C70061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оложения о кадровом резерве общеобразовательной организации,</w:t>
            </w:r>
          </w:p>
          <w:p w14:paraId="68666540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ормативно правовая документации школьного военно-патриотического клуба,</w:t>
            </w:r>
          </w:p>
          <w:p w14:paraId="3B472430" w14:textId="77777777" w:rsidR="005A663D" w:rsidRPr="00EF153F" w:rsidRDefault="005A663D" w:rsidP="005A663D">
            <w:pPr>
              <w:rPr>
                <w:i/>
                <w:sz w:val="24"/>
                <w:szCs w:val="24"/>
              </w:rPr>
            </w:pP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33441A68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F15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</w:t>
            </w:r>
            <w:r w:rsidRPr="00EF153F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об электронной информационно-образовательной среде школы, </w:t>
            </w:r>
          </w:p>
          <w:p w14:paraId="56B5E0DF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Положение о порядке организации предоставления психолого-педагогической, медицинской и социальной помощи обучающимся,</w:t>
            </w:r>
          </w:p>
          <w:p w14:paraId="1A80A3BB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 xml:space="preserve">ЛА по профилактике </w:t>
            </w:r>
            <w:proofErr w:type="spellStart"/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буллинга</w:t>
            </w:r>
            <w:proofErr w:type="spellEnd"/>
            <w:r w:rsidRPr="00EF153F">
              <w:rPr>
                <w:rFonts w:ascii="Times New Roman" w:hAnsi="Times New Roman"/>
                <w:i/>
                <w:sz w:val="24"/>
                <w:szCs w:val="24"/>
              </w:rPr>
              <w:t xml:space="preserve"> в детской среде,</w:t>
            </w:r>
          </w:p>
          <w:p w14:paraId="5415F2CE" w14:textId="77777777" w:rsidR="005A663D" w:rsidRPr="00EF153F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EF153F">
              <w:rPr>
                <w:rFonts w:ascii="Times New Roman" w:hAnsi="Times New Roman"/>
                <w:i/>
                <w:sz w:val="24"/>
                <w:szCs w:val="24"/>
              </w:rPr>
              <w:t>ЛА по профилактике различных видов девиации,</w:t>
            </w:r>
          </w:p>
          <w:p w14:paraId="6910B9AD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</w:pPr>
            <w:r w:rsidRPr="00985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Положение </w:t>
            </w:r>
            <w:r w:rsidRPr="009854DE"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  <w:t>об организации обучения по индивидуальному учебному плану детей, нуждающихся в длительном лечении, а также на дому</w:t>
            </w:r>
            <w:r w:rsidRPr="00985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854DE">
              <w:rPr>
                <w:rFonts w:ascii="Times New Roman" w:hAnsi="Times New Roman" w:cs="Times New Roman"/>
                <w:i/>
                <w:color w:val="1A1A1A"/>
                <w:sz w:val="23"/>
                <w:szCs w:val="23"/>
              </w:rPr>
              <w:t xml:space="preserve">Устав школьного спортивного клуба на базе МКОУ «Средняя общеобразовательная школа № 3», </w:t>
            </w:r>
          </w:p>
          <w:p w14:paraId="41B010D1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4DE">
              <w:rPr>
                <w:rFonts w:ascii="Times New Roman" w:eastAsia="Times New Roman" w:hAnsi="Times New Roman" w:cs="Times New Roman"/>
                <w:i/>
                <w:color w:val="1A1A1A"/>
                <w:sz w:val="23"/>
                <w:szCs w:val="23"/>
                <w:lang w:eastAsia="ru-RU"/>
              </w:rPr>
              <w:t xml:space="preserve">Положение о Совете школьного спортивного клуба, </w:t>
            </w:r>
          </w:p>
          <w:p w14:paraId="1A81FC24" w14:textId="77777777" w:rsidR="005A663D" w:rsidRPr="009854DE" w:rsidRDefault="005A663D" w:rsidP="005A66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54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Положение о распределении стимулирующей части фонда оплаты труда работников.)</w:t>
            </w:r>
          </w:p>
          <w:p w14:paraId="0BBCE688" w14:textId="07B2BF3B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общешкольные родительские собрания, публикации новостей на официальном школьном сайте, публикации новостей в официальной группе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вконтакте</w:t>
            </w:r>
            <w:proofErr w:type="spellEnd"/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5A663D" w:rsidRPr="0075658D" w14:paraId="3667BE0E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170F2" w14:textId="78E071F3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22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январь 2024 – август </w:t>
            </w:r>
            <w:proofErr w:type="gramStart"/>
            <w:r w:rsidR="00222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</w:t>
            </w:r>
            <w:r w:rsidR="00350D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="00222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FE4AA" w14:textId="77777777" w:rsidR="005A663D" w:rsidRPr="009854DE" w:rsidRDefault="005A663D" w:rsidP="005A663D">
            <w:pPr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мониторинга реализации настоящей Программы;</w:t>
            </w:r>
          </w:p>
          <w:p w14:paraId="75641769" w14:textId="77777777" w:rsidR="005A663D" w:rsidRPr="009854DE" w:rsidRDefault="005A663D" w:rsidP="005A663D">
            <w:pPr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плана действий Программы;</w:t>
            </w:r>
          </w:p>
          <w:p w14:paraId="1BE30631" w14:textId="77777777" w:rsidR="005A663D" w:rsidRPr="009854DE" w:rsidRDefault="005A663D" w:rsidP="005A663D">
            <w:pPr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- Внедрение ФГОС общего образования всех уровней обучения.</w:t>
            </w:r>
          </w:p>
          <w:p w14:paraId="6F7140C4" w14:textId="77777777" w:rsidR="005A663D" w:rsidRPr="009854DE" w:rsidRDefault="005A663D" w:rsidP="005A663D">
            <w:pPr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и воспитательных проектов.</w:t>
            </w:r>
          </w:p>
          <w:p w14:paraId="66CE9D88" w14:textId="77777777" w:rsidR="005A663D" w:rsidRPr="009854DE" w:rsidRDefault="005A663D" w:rsidP="005A663D">
            <w:pPr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- Научно-методическое и нормативно-правовое сопровождение реализации Программы развития;</w:t>
            </w:r>
          </w:p>
          <w:p w14:paraId="536720F2" w14:textId="1F7E4DD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54DE">
              <w:rPr>
                <w:rFonts w:ascii="Times New Roman" w:hAnsi="Times New Roman" w:cs="Times New Roman"/>
                <w:sz w:val="24"/>
                <w:szCs w:val="24"/>
              </w:rPr>
              <w:t>- Осуществление системы мониторинга реализации Программы, текущий анализ промежуточных результатов.</w:t>
            </w:r>
          </w:p>
        </w:tc>
      </w:tr>
      <w:tr w:rsidR="005A663D" w:rsidRPr="0075658D" w14:paraId="71B6F92E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2E645" w14:textId="0056BAFA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50D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2028 – январь2029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8ADF9" w14:textId="103F217A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5A663D" w:rsidRPr="0075658D" w14:paraId="13BC409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823DBE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76863" w14:textId="13DD4F8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сточники финансирования Программы развития (бюджетные,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средства)</w:t>
            </w:r>
          </w:p>
        </w:tc>
      </w:tr>
      <w:tr w:rsidR="005A663D" w:rsidRPr="0075658D" w14:paraId="2D19F8EE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66AD2" w14:textId="77777777" w:rsidR="005A663D" w:rsidRPr="0075658D" w:rsidRDefault="005A663D" w:rsidP="005A66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85DE" w14:textId="77777777" w:rsidR="00596CD0" w:rsidRPr="0075658D" w:rsidRDefault="00596CD0" w:rsidP="00596C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Программы развития.</w:t>
            </w:r>
          </w:p>
          <w:p w14:paraId="16E35471" w14:textId="4C5D7068" w:rsidR="00596CD0" w:rsidRPr="00185E02" w:rsidRDefault="00596CD0" w:rsidP="00596CD0">
            <w:pPr>
              <w:ind w:firstLine="475"/>
              <w:jc w:val="both"/>
              <w:rPr>
                <w:rStyle w:val="aff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85E02"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2A2B2EC5" w14:textId="77777777" w:rsidR="00596CD0" w:rsidRDefault="00596CD0" w:rsidP="00596CD0">
            <w:pPr>
              <w:ind w:firstLine="475"/>
              <w:jc w:val="both"/>
              <w:rPr>
                <w:rStyle w:val="af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5E02"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Инициативная группа педагогов</w:t>
            </w: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8B9D2F" w14:textId="55AE0C7D" w:rsidR="005A663D" w:rsidRPr="0075658D" w:rsidRDefault="00596CD0" w:rsidP="00596C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E02"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  <w:r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6F88AB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A157BE">
          <w:pgSz w:w="11906" w:h="16838"/>
          <w:pgMar w:top="851" w:right="567" w:bottom="851" w:left="1134" w:header="708" w:footer="708" w:gutter="0"/>
          <w:cols w:space="720"/>
        </w:sectPr>
      </w:pPr>
    </w:p>
    <w:p w14:paraId="49DAE987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6E3DBEFA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656"/>
        <w:gridCol w:w="8539"/>
      </w:tblGrid>
      <w:tr w:rsidR="001825B2" w:rsidRPr="0075658D" w14:paraId="642B7A8B" w14:textId="77777777" w:rsidTr="00596CD0">
        <w:tc>
          <w:tcPr>
            <w:tcW w:w="914" w:type="pct"/>
          </w:tcPr>
          <w:p w14:paraId="51D45BF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86" w:type="pct"/>
          </w:tcPr>
          <w:p w14:paraId="5AD97A0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0E5CB068" w14:textId="77777777" w:rsidTr="00596CD0">
        <w:tc>
          <w:tcPr>
            <w:tcW w:w="914" w:type="pct"/>
          </w:tcPr>
          <w:p w14:paraId="7309071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086" w:type="pct"/>
          </w:tcPr>
          <w:p w14:paraId="3C61694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00108890" w14:textId="58DCCCCB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общеобразовательное учреждение Первомайская средняя общеобразовательная школа № 2 (МОУ Первомайская СОШ № 2)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39F88" w14:textId="3ED6A73D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>-1957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BE61F" w14:textId="4B967935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 xml:space="preserve"> 7527006057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57FFDB" w14:textId="6BD9BB55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 xml:space="preserve"> КО Администрации МР «Шилкинский район»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FF5EF5" w14:textId="0B336AA4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(номер и дата) 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>№ 209 от 04.06.2015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№ 209 от 04.06.2015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7983" w14:textId="77777777" w:rsidR="008660E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</w:t>
            </w:r>
            <w:r w:rsidR="008660E4">
              <w:rPr>
                <w:rFonts w:ascii="Times New Roman" w:hAnsi="Times New Roman" w:cs="Times New Roman"/>
                <w:sz w:val="24"/>
                <w:szCs w:val="24"/>
              </w:rPr>
              <w:t xml:space="preserve"> 673390</w:t>
            </w:r>
          </w:p>
          <w:p w14:paraId="0C1EBBA6" w14:textId="5658E315" w:rsidR="008660E4" w:rsidRDefault="008660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65287" w14:textId="77777777" w:rsidR="008660E4" w:rsidRDefault="008660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Шилкинский район</w:t>
            </w:r>
          </w:p>
          <w:p w14:paraId="66EAB425" w14:textId="3A6B53E3" w:rsidR="001825B2" w:rsidRDefault="008660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</w:t>
            </w:r>
          </w:p>
          <w:p w14:paraId="63A46E65" w14:textId="0DE5DFD6" w:rsidR="008660E4" w:rsidRPr="0075658D" w:rsidRDefault="008660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33</w:t>
            </w:r>
          </w:p>
          <w:p w14:paraId="2435D01D" w14:textId="77777777" w:rsidR="006A13B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– 8302624-22-80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D362DA" w14:textId="700E087A" w:rsidR="006A13B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="006A13BB" w:rsidRPr="002169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school2pervom@mail.ru</w:t>
              </w:r>
            </w:hyperlink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0DD2CC" w14:textId="7AFF8CB5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="006A13BB" w:rsidRPr="0021692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https://shs_perm_2.shil.zabedu.ru/</w:t>
              </w:r>
            </w:hyperlink>
            <w:r w:rsidR="006A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735C7257" w14:textId="77777777" w:rsidTr="00596CD0">
        <w:tc>
          <w:tcPr>
            <w:tcW w:w="914" w:type="pct"/>
          </w:tcPr>
          <w:p w14:paraId="14E84686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86" w:type="pct"/>
          </w:tcPr>
          <w:p w14:paraId="764E7A09" w14:textId="77777777" w:rsidR="001825B2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14:paraId="5C9FA5A9" w14:textId="56161B16" w:rsidR="00C12EF8" w:rsidRDefault="00C12EF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184</w:t>
            </w:r>
          </w:p>
          <w:p w14:paraId="55684BC5" w14:textId="0AC3E686" w:rsidR="00C12EF8" w:rsidRDefault="00C12EF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241</w:t>
            </w:r>
          </w:p>
          <w:p w14:paraId="0085C283" w14:textId="77777777" w:rsidR="00C12EF8" w:rsidRDefault="00C12EF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СОО- 33</w:t>
            </w:r>
          </w:p>
          <w:p w14:paraId="1E8605CF" w14:textId="19AE196F" w:rsidR="00C12EF8" w:rsidRDefault="00C12EF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– 28</w:t>
            </w:r>
          </w:p>
          <w:p w14:paraId="2DE633C2" w14:textId="6EFD4976" w:rsidR="00C12EF8" w:rsidRPr="00864F88" w:rsidRDefault="00C12EF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- 4</w:t>
            </w:r>
          </w:p>
        </w:tc>
      </w:tr>
      <w:tr w:rsidR="00596CD0" w:rsidRPr="0075658D" w14:paraId="7DF8916A" w14:textId="77777777" w:rsidTr="00596CD0">
        <w:tc>
          <w:tcPr>
            <w:tcW w:w="914" w:type="pct"/>
          </w:tcPr>
          <w:p w14:paraId="3C9B5DC8" w14:textId="77777777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086" w:type="pct"/>
          </w:tcPr>
          <w:p w14:paraId="227E40D7" w14:textId="77777777" w:rsidR="00596CD0" w:rsidRDefault="00596CD0" w:rsidP="00596CD0">
            <w:pPr>
              <w:shd w:val="clear" w:color="auto" w:fill="FFFFFF"/>
              <w:ind w:firstLine="708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Проектирование оптимальной системы управления школой осуществляется с учетом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социально-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э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кономических,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материально-технических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внешних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условий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>рамках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существующего законодательства РФ. В основу положена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данная</w:t>
            </w:r>
            <w:r w:rsidRPr="009B61C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структура управления.</w:t>
            </w:r>
          </w:p>
          <w:tbl>
            <w:tblPr>
              <w:tblStyle w:val="af1"/>
              <w:tblW w:w="8508" w:type="dxa"/>
              <w:tblLook w:val="04A0" w:firstRow="1" w:lastRow="0" w:firstColumn="1" w:lastColumn="0" w:noHBand="0" w:noVBand="1"/>
            </w:tblPr>
            <w:tblGrid>
              <w:gridCol w:w="1560"/>
              <w:gridCol w:w="3896"/>
              <w:gridCol w:w="3052"/>
            </w:tblGrid>
            <w:tr w:rsidR="00596CD0" w:rsidRPr="006D504A" w14:paraId="46B5102F" w14:textId="77777777" w:rsidTr="00BB0520">
              <w:tc>
                <w:tcPr>
                  <w:tcW w:w="1560" w:type="dxa"/>
                </w:tcPr>
                <w:p w14:paraId="608A3864" w14:textId="77777777" w:rsidR="00596CD0" w:rsidRPr="006D504A" w:rsidRDefault="00596CD0" w:rsidP="00596CD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Уровень и содержание управления</w:t>
                  </w:r>
                </w:p>
              </w:tc>
              <w:tc>
                <w:tcPr>
                  <w:tcW w:w="3896" w:type="dxa"/>
                </w:tcPr>
                <w:p w14:paraId="31A24EB0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Субъекты управления</w:t>
                  </w:r>
                </w:p>
              </w:tc>
              <w:tc>
                <w:tcPr>
                  <w:tcW w:w="3052" w:type="dxa"/>
                </w:tcPr>
                <w:p w14:paraId="3AB1812B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Содержание деятельности</w:t>
                  </w:r>
                </w:p>
              </w:tc>
            </w:tr>
            <w:tr w:rsidR="00596CD0" w:rsidRPr="006D504A" w14:paraId="05DC6AF4" w14:textId="77777777" w:rsidTr="00BB0520">
              <w:tc>
                <w:tcPr>
                  <w:tcW w:w="8508" w:type="dxa"/>
                  <w:gridSpan w:val="3"/>
                </w:tcPr>
                <w:p w14:paraId="2B3AB271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Стратегическое управление</w:t>
                  </w:r>
                </w:p>
              </w:tc>
            </w:tr>
            <w:tr w:rsidR="00596CD0" w:rsidRPr="006D504A" w14:paraId="0B718999" w14:textId="77777777" w:rsidTr="00BB0520">
              <w:tc>
                <w:tcPr>
                  <w:tcW w:w="1560" w:type="dxa"/>
                </w:tcPr>
                <w:p w14:paraId="73FFB435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Уровень руководителя</w:t>
                  </w:r>
                </w:p>
              </w:tc>
              <w:tc>
                <w:tcPr>
                  <w:tcW w:w="3896" w:type="dxa"/>
                </w:tcPr>
                <w:p w14:paraId="33B13D7B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Директор школы</w:t>
                  </w:r>
                </w:p>
              </w:tc>
              <w:tc>
                <w:tcPr>
                  <w:tcW w:w="3052" w:type="dxa"/>
                </w:tcPr>
                <w:p w14:paraId="319064A3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Определяет стратегию развития школы, представляет интересы школы в государственных и общественных организациях</w:t>
                  </w:r>
                </w:p>
              </w:tc>
            </w:tr>
            <w:tr w:rsidR="00596CD0" w:rsidRPr="006D504A" w14:paraId="5DD28226" w14:textId="77777777" w:rsidTr="00BB0520">
              <w:tc>
                <w:tcPr>
                  <w:tcW w:w="1560" w:type="dxa"/>
                </w:tcPr>
                <w:p w14:paraId="1DB877E5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48DC4057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lang w:eastAsia="ar-SA"/>
                    </w:rPr>
                    <w:t>Общее собрание (конференция) работников ОО</w:t>
                  </w:r>
                </w:p>
              </w:tc>
              <w:tc>
                <w:tcPr>
                  <w:tcW w:w="3052" w:type="dxa"/>
                </w:tcPr>
                <w:p w14:paraId="449D33A1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Представляет интересы всех участников образовательного процесса (учащихся, работников школы, родителей)</w:t>
                  </w:r>
                </w:p>
              </w:tc>
            </w:tr>
            <w:tr w:rsidR="00596CD0" w:rsidRPr="006D504A" w14:paraId="68A1F155" w14:textId="77777777" w:rsidTr="00BB0520">
              <w:tc>
                <w:tcPr>
                  <w:tcW w:w="1560" w:type="dxa"/>
                </w:tcPr>
                <w:p w14:paraId="6FD7E3C3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4849A8A0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Педагогический совет</w:t>
                  </w:r>
                </w:p>
              </w:tc>
              <w:tc>
                <w:tcPr>
                  <w:tcW w:w="3052" w:type="dxa"/>
                </w:tcPr>
                <w:p w14:paraId="4CD6D479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Решает вопросы, связанные с реализацией программы развития школы и другие вопросы в соответствии с Уставом школы</w:t>
                  </w:r>
                </w:p>
              </w:tc>
            </w:tr>
            <w:tr w:rsidR="00596CD0" w:rsidRPr="006D504A" w14:paraId="48FE2B26" w14:textId="77777777" w:rsidTr="00BB0520">
              <w:tc>
                <w:tcPr>
                  <w:tcW w:w="8508" w:type="dxa"/>
                  <w:gridSpan w:val="3"/>
                </w:tcPr>
                <w:p w14:paraId="27B43FBE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Тактическое управление</w:t>
                  </w:r>
                </w:p>
              </w:tc>
            </w:tr>
            <w:tr w:rsidR="00596CD0" w:rsidRPr="006D504A" w14:paraId="2DD1E55C" w14:textId="77777777" w:rsidTr="00BB0520">
              <w:tc>
                <w:tcPr>
                  <w:tcW w:w="1560" w:type="dxa"/>
                </w:tcPr>
                <w:p w14:paraId="59CA2373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3ABEDA07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Методический совет</w:t>
                  </w:r>
                </w:p>
              </w:tc>
              <w:tc>
                <w:tcPr>
                  <w:tcW w:w="3052" w:type="dxa"/>
                </w:tcPr>
                <w:p w14:paraId="46BF23EC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</w:rPr>
                    <w:t>Обеспечивает гибкость и оперативность методической работы школы, повышение квалификации учителей, формирование профессионально значимых качеств учителя, классного руководителя, рост их профессионального мастерства.</w:t>
                  </w:r>
                </w:p>
              </w:tc>
            </w:tr>
            <w:tr w:rsidR="00596CD0" w:rsidRPr="006D504A" w14:paraId="53CFEA60" w14:textId="77777777" w:rsidTr="00BB0520">
              <w:tc>
                <w:tcPr>
                  <w:tcW w:w="1560" w:type="dxa"/>
                </w:tcPr>
                <w:p w14:paraId="6858BEFB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2FA384BE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Методические объединения:</w:t>
                  </w:r>
                </w:p>
                <w:p w14:paraId="2F283388" w14:textId="77777777" w:rsidR="00596CD0" w:rsidRPr="006D504A" w:rsidRDefault="00596CD0" w:rsidP="00596CD0">
                  <w:pPr>
                    <w:pStyle w:val="a3"/>
                    <w:numPr>
                      <w:ilvl w:val="0"/>
                      <w:numId w:val="12"/>
                    </w:numPr>
                    <w:shd w:val="clear" w:color="auto" w:fill="FFFFFF"/>
                    <w:ind w:left="10" w:firstLine="12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Школьное методическое объединение учителей начальных классов</w:t>
                  </w:r>
                </w:p>
                <w:p w14:paraId="344DBF53" w14:textId="77777777" w:rsidR="00596CD0" w:rsidRPr="006D504A" w:rsidRDefault="00596CD0" w:rsidP="00596CD0">
                  <w:pPr>
                    <w:pStyle w:val="a3"/>
                    <w:numPr>
                      <w:ilvl w:val="0"/>
                      <w:numId w:val="12"/>
                    </w:numPr>
                    <w:shd w:val="clear" w:color="auto" w:fill="FFFFFF"/>
                    <w:ind w:left="10" w:firstLine="12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Школьное методическое объединение технологического цикла</w:t>
                  </w:r>
                </w:p>
                <w:p w14:paraId="25B1A19B" w14:textId="77777777" w:rsidR="00596CD0" w:rsidRPr="006D504A" w:rsidRDefault="00596CD0" w:rsidP="00596CD0">
                  <w:pPr>
                    <w:pStyle w:val="a3"/>
                    <w:numPr>
                      <w:ilvl w:val="0"/>
                      <w:numId w:val="12"/>
                    </w:numPr>
                    <w:shd w:val="clear" w:color="auto" w:fill="FFFFFF"/>
                    <w:ind w:left="10" w:firstLine="12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Школьное методическое объединение гуманитарного цикла</w:t>
                  </w:r>
                </w:p>
                <w:p w14:paraId="2A91719B" w14:textId="77777777" w:rsidR="00596CD0" w:rsidRPr="006D504A" w:rsidRDefault="00596CD0" w:rsidP="00596CD0">
                  <w:pPr>
                    <w:pStyle w:val="a3"/>
                    <w:numPr>
                      <w:ilvl w:val="0"/>
                      <w:numId w:val="12"/>
                    </w:numPr>
                    <w:ind w:left="10" w:firstLine="12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Школьное методическое учителей естественнонаучного цикла</w:t>
                  </w:r>
                </w:p>
                <w:p w14:paraId="28C006ED" w14:textId="77777777" w:rsidR="00596CD0" w:rsidRPr="006D504A" w:rsidRDefault="00596CD0" w:rsidP="00596CD0">
                  <w:pPr>
                    <w:pStyle w:val="a3"/>
                    <w:numPr>
                      <w:ilvl w:val="0"/>
                      <w:numId w:val="12"/>
                    </w:numPr>
                    <w:ind w:left="10" w:firstLine="12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Школьное методическое объединение иностранных языков</w:t>
                  </w:r>
                </w:p>
              </w:tc>
              <w:tc>
                <w:tcPr>
                  <w:tcW w:w="3052" w:type="dxa"/>
                </w:tcPr>
                <w:p w14:paraId="69D66DBD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Ведут методическую работу по предметам, проводят анализ результативности</w:t>
                  </w:r>
                </w:p>
                <w:p w14:paraId="623CDBFA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596CD0" w:rsidRPr="006D504A" w14:paraId="057F3471" w14:textId="77777777" w:rsidTr="00BB0520">
              <w:tc>
                <w:tcPr>
                  <w:tcW w:w="1560" w:type="dxa"/>
                </w:tcPr>
                <w:p w14:paraId="6A5F3592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619713EE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Социально-психологическая служба</w:t>
                  </w:r>
                </w:p>
              </w:tc>
              <w:tc>
                <w:tcPr>
                  <w:tcW w:w="3052" w:type="dxa"/>
                </w:tcPr>
                <w:p w14:paraId="7BE46EE5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Проводит психолого-педагогическую диагностику, обеспечивает профилактическую и консультативную работу с учащимися и родителями (законными представителями)</w:t>
                  </w:r>
                </w:p>
              </w:tc>
            </w:tr>
            <w:tr w:rsidR="00596CD0" w:rsidRPr="006D504A" w14:paraId="75039CB2" w14:textId="77777777" w:rsidTr="00BB0520">
              <w:tc>
                <w:tcPr>
                  <w:tcW w:w="1560" w:type="dxa"/>
                </w:tcPr>
                <w:p w14:paraId="7C0B803B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60434594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 xml:space="preserve">Медицинское обслуживание </w:t>
                  </w:r>
                </w:p>
                <w:p w14:paraId="0FD11935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 xml:space="preserve">(в штате </w:t>
                  </w:r>
                  <w:proofErr w:type="gramStart"/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школы  медицинского</w:t>
                  </w:r>
                  <w:proofErr w:type="gramEnd"/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 xml:space="preserve"> работника нет)</w:t>
                  </w:r>
                </w:p>
              </w:tc>
              <w:tc>
                <w:tcPr>
                  <w:tcW w:w="3052" w:type="dxa"/>
                </w:tcPr>
                <w:p w14:paraId="63C0C2F2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Осуществляет наблюдение за состоянием здоровья и физическим развитием учащихся</w:t>
                  </w:r>
                </w:p>
              </w:tc>
            </w:tr>
            <w:tr w:rsidR="00596CD0" w:rsidRPr="006D504A" w14:paraId="4069609E" w14:textId="77777777" w:rsidTr="00BB0520">
              <w:tc>
                <w:tcPr>
                  <w:tcW w:w="1560" w:type="dxa"/>
                </w:tcPr>
                <w:p w14:paraId="269F5040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48D67D31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Творческие группы учителей</w:t>
                  </w:r>
                </w:p>
              </w:tc>
              <w:tc>
                <w:tcPr>
                  <w:tcW w:w="3052" w:type="dxa"/>
                </w:tcPr>
                <w:p w14:paraId="678DA7C0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Решают определённые учебные или воспитательные задачи</w:t>
                  </w:r>
                </w:p>
              </w:tc>
            </w:tr>
            <w:tr w:rsidR="00596CD0" w:rsidRPr="006D504A" w14:paraId="63183449" w14:textId="77777777" w:rsidTr="00BB0520">
              <w:tc>
                <w:tcPr>
                  <w:tcW w:w="8508" w:type="dxa"/>
                  <w:gridSpan w:val="3"/>
                </w:tcPr>
                <w:p w14:paraId="25AC6E82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 xml:space="preserve">Уровень </w:t>
                  </w:r>
                  <w:proofErr w:type="spellStart"/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соуправления</w:t>
                  </w:r>
                  <w:proofErr w:type="spellEnd"/>
                </w:p>
              </w:tc>
            </w:tr>
            <w:tr w:rsidR="00596CD0" w:rsidRPr="006D504A" w14:paraId="70FDAE66" w14:textId="77777777" w:rsidTr="00BB0520">
              <w:tc>
                <w:tcPr>
                  <w:tcW w:w="1560" w:type="dxa"/>
                </w:tcPr>
                <w:p w14:paraId="329AC42A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896" w:type="dxa"/>
                </w:tcPr>
                <w:p w14:paraId="76644B75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Совет старшеклассников</w:t>
                  </w:r>
                </w:p>
              </w:tc>
              <w:tc>
                <w:tcPr>
                  <w:tcW w:w="3052" w:type="dxa"/>
                </w:tcPr>
                <w:p w14:paraId="00AFBD4C" w14:textId="77777777" w:rsidR="00596CD0" w:rsidRPr="006D504A" w:rsidRDefault="00596CD0" w:rsidP="00596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504A">
                    <w:rPr>
                      <w:rFonts w:ascii="Times New Roman" w:hAnsi="Times New Roman" w:cs="Times New Roman"/>
                    </w:rPr>
                    <w:t>Рассматривает предложения по совершенствованию правил внутреннего распорядка обучающихся, иных локальных нормативных актов школы, затрагивающих права и законные интересы обучающихся</w:t>
                  </w:r>
                </w:p>
              </w:tc>
            </w:tr>
            <w:tr w:rsidR="00596CD0" w:rsidRPr="006D504A" w14:paraId="4F9C22E3" w14:textId="77777777" w:rsidTr="00BB0520">
              <w:tc>
                <w:tcPr>
                  <w:tcW w:w="1560" w:type="dxa"/>
                </w:tcPr>
                <w:p w14:paraId="4F187C2F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896" w:type="dxa"/>
                </w:tcPr>
                <w:p w14:paraId="7961097D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6D504A">
                    <w:rPr>
                      <w:rFonts w:ascii="Times New Roman" w:hAnsi="Times New Roman" w:cs="Times New Roman"/>
                      <w:color w:val="000000"/>
                    </w:rPr>
                    <w:t>Общешкольный родительский комитет</w:t>
                  </w:r>
                </w:p>
              </w:tc>
              <w:tc>
                <w:tcPr>
                  <w:tcW w:w="3052" w:type="dxa"/>
                </w:tcPr>
                <w:p w14:paraId="1AB5E843" w14:textId="77777777" w:rsidR="00596CD0" w:rsidRPr="006D504A" w:rsidRDefault="00596CD0" w:rsidP="00596CD0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D504A">
                    <w:rPr>
                      <w:rFonts w:ascii="Times New Roman" w:hAnsi="Times New Roman" w:cs="Times New Roman"/>
                    </w:rPr>
                    <w:t>Рассматривает  предложения</w:t>
                  </w:r>
                  <w:proofErr w:type="gramEnd"/>
                  <w:r w:rsidRPr="006D504A">
                    <w:rPr>
                      <w:rFonts w:ascii="Times New Roman" w:hAnsi="Times New Roman" w:cs="Times New Roman"/>
                    </w:rPr>
                    <w:t xml:space="preserve"> по совершенствованию локальных нормативных актов школы, затрагивающих </w:t>
                  </w:r>
                  <w:r w:rsidRPr="006D504A">
                    <w:rPr>
                      <w:rFonts w:ascii="Times New Roman" w:hAnsi="Times New Roman" w:cs="Times New Roman"/>
                    </w:rPr>
                    <w:lastRenderedPageBreak/>
                    <w:t>права и законные интересы обучающихся и родителей (законных представителей) несовершеннолетних обучающихся.</w:t>
                  </w:r>
                </w:p>
              </w:tc>
            </w:tr>
            <w:tr w:rsidR="00596CD0" w:rsidRPr="006D504A" w14:paraId="2B729080" w14:textId="77777777" w:rsidTr="00BB0520">
              <w:tc>
                <w:tcPr>
                  <w:tcW w:w="1560" w:type="dxa"/>
                </w:tcPr>
                <w:p w14:paraId="33F3426C" w14:textId="77777777" w:rsidR="00596CD0" w:rsidRPr="006D504A" w:rsidRDefault="00596CD0" w:rsidP="00596CD0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896" w:type="dxa"/>
                </w:tcPr>
                <w:p w14:paraId="1647E88D" w14:textId="77777777" w:rsidR="00596CD0" w:rsidRPr="006D504A" w:rsidRDefault="00596CD0" w:rsidP="00596CD0">
                  <w:pPr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6D504A">
                    <w:rPr>
                      <w:rFonts w:ascii="Times New Roman" w:hAnsi="Times New Roman" w:cs="Times New Roman"/>
                    </w:rPr>
                    <w:t>Совете по профилактике безнадзорности и правонарушений среди обучающихся</w:t>
                  </w:r>
                </w:p>
              </w:tc>
              <w:tc>
                <w:tcPr>
                  <w:tcW w:w="3052" w:type="dxa"/>
                </w:tcPr>
                <w:p w14:paraId="5FB12F5B" w14:textId="77777777" w:rsidR="00596CD0" w:rsidRPr="006D504A" w:rsidRDefault="00596CD0" w:rsidP="00596CD0">
                  <w:pPr>
                    <w:pStyle w:val="aff6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D504A">
                    <w:rPr>
                      <w:sz w:val="22"/>
                      <w:szCs w:val="22"/>
                    </w:rPr>
                    <w:t>Планирует</w:t>
                  </w:r>
                  <w:r w:rsidRPr="006D504A">
                    <w:rPr>
                      <w:rStyle w:val="aff5"/>
                      <w:rFonts w:eastAsia="Arial"/>
                      <w:sz w:val="22"/>
                      <w:szCs w:val="22"/>
                    </w:rPr>
                    <w:t>, о</w:t>
                  </w:r>
                  <w:r w:rsidRPr="006D504A">
                    <w:rPr>
                      <w:sz w:val="22"/>
                      <w:szCs w:val="22"/>
                    </w:rPr>
                    <w:t>рганизовывает и осуществляет первичную, вторичную профилактику нарушений правил поведения и Устава школы, правонарушений, антиобщественных действий, социального сиротства учащихся</w:t>
                  </w:r>
                </w:p>
              </w:tc>
            </w:tr>
          </w:tbl>
          <w:p w14:paraId="663B5CA8" w14:textId="77777777" w:rsidR="00596CD0" w:rsidRPr="006D504A" w:rsidRDefault="00596CD0" w:rsidP="00596C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6D504A">
              <w:rPr>
                <w:rFonts w:ascii="Times New Roman" w:eastAsia="Times New Roman" w:hAnsi="Times New Roman" w:cs="Times New Roman"/>
              </w:rPr>
              <w:t>Педагогические советы проводятся регулярно. Книги протоколов педсоветов оформлены правильно и ведутся в соответствии с требованиями. Темы педагогических советов тесно связаны с актуальными вопросами обучения и воспитания.</w:t>
            </w:r>
          </w:p>
          <w:p w14:paraId="2F6983F8" w14:textId="0E5E8275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A">
              <w:rPr>
                <w:rFonts w:ascii="Times New Roman" w:hAnsi="Times New Roman" w:cs="Times New Roman"/>
                <w:lang w:eastAsia="ar-SA"/>
              </w:rPr>
              <w:t>Общее собрание (конференция) работников ОО проводится по мере необходимости. Протоколы оформлены правильно в соответствии с требованиями ведения протоколов.</w:t>
            </w:r>
          </w:p>
        </w:tc>
      </w:tr>
      <w:tr w:rsidR="00596CD0" w:rsidRPr="0075658D" w14:paraId="49371063" w14:textId="77777777" w:rsidTr="00596CD0">
        <w:tc>
          <w:tcPr>
            <w:tcW w:w="914" w:type="pct"/>
          </w:tcPr>
          <w:p w14:paraId="43EF84EC" w14:textId="77777777" w:rsidR="00596CD0" w:rsidRPr="0075658D" w:rsidRDefault="00596CD0" w:rsidP="00596C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4086" w:type="pct"/>
          </w:tcPr>
          <w:p w14:paraId="064337A4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режим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38A95" w14:textId="1F0AC70C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AAE9E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CC19A" w14:textId="07AAE1FA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– 5-тидневная рабочая неделя</w:t>
            </w:r>
          </w:p>
          <w:p w14:paraId="298B5CC0" w14:textId="78BBFC32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 средняя школа - 6-тидневная рабочая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894ED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особенности календарного учебного графика</w:t>
            </w:r>
          </w:p>
          <w:p w14:paraId="2C561B1F" w14:textId="77777777" w:rsidR="00596CD0" w:rsidRPr="005D1FA4" w:rsidRDefault="00596CD0" w:rsidP="00596CD0">
            <w:pPr>
              <w:ind w:firstLine="5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недель: 1 класс – 33 недели (4 четверти обучения); 2 - 9 классы – 34 недели (4 четверти обучения), 10 -11 классы – 34 недели (2 полугодия обучения).</w:t>
            </w:r>
          </w:p>
          <w:p w14:paraId="7E5B31A0" w14:textId="77777777" w:rsidR="00596CD0" w:rsidRPr="005D1FA4" w:rsidRDefault="00596CD0" w:rsidP="00596CD0">
            <w:pPr>
              <w:pStyle w:val="1"/>
              <w:shd w:val="clear" w:color="auto" w:fill="FFFFFF"/>
              <w:spacing w:before="0" w:after="0"/>
              <w:ind w:firstLine="5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>Режим учебных занятий составлен на основании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</w:t>
            </w:r>
          </w:p>
          <w:p w14:paraId="0B8BBE44" w14:textId="240069FF" w:rsidR="00596CD0" w:rsidRPr="005D1FA4" w:rsidRDefault="00596CD0" w:rsidP="00596CD0">
            <w:pPr>
              <w:ind w:firstLine="5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учебных занятий – 8 часов </w:t>
            </w:r>
            <w:r w:rsidR="00C97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минут.</w:t>
            </w:r>
          </w:p>
          <w:p w14:paraId="0B0EE2FD" w14:textId="77777777" w:rsidR="00596CD0" w:rsidRPr="005D1FA4" w:rsidRDefault="00596CD0" w:rsidP="00596CD0">
            <w:pPr>
              <w:ind w:firstLine="5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урока во всех классах, за исключением 1 класса, 40 минут.</w:t>
            </w:r>
          </w:p>
          <w:p w14:paraId="5526C4CC" w14:textId="77777777" w:rsidR="00596CD0" w:rsidRPr="005D1FA4" w:rsidRDefault="00596CD0" w:rsidP="00596CD0">
            <w:pPr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>В 1 классе в сентябре и октябре – по 3 урока в день по 35 минут каждый, в ноябре и декабре – по 4 урока по 35 минут каждый, с января по май – по 4 урока по 40 минут каждый.</w:t>
            </w:r>
          </w:p>
          <w:p w14:paraId="4B58AB7D" w14:textId="77777777" w:rsidR="00596CD0" w:rsidRPr="005D1FA4" w:rsidRDefault="00596CD0" w:rsidP="00596CD0">
            <w:pPr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      </w:r>
          </w:p>
          <w:p w14:paraId="23B7AB09" w14:textId="77777777" w:rsidR="00596CD0" w:rsidRPr="005D1FA4" w:rsidRDefault="00596CD0" w:rsidP="00596CD0">
            <w:pPr>
              <w:numPr>
                <w:ilvl w:val="0"/>
                <w:numId w:val="13"/>
              </w:numPr>
              <w:ind w:left="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>для обучающихся 1 классов – не должен превышать 4 уроков и один раз в неделю – 5 уроков, за счет внеурочных занятий по физической культуре,</w:t>
            </w:r>
          </w:p>
          <w:p w14:paraId="58293CD4" w14:textId="77777777" w:rsidR="00596CD0" w:rsidRPr="005D1FA4" w:rsidRDefault="00596CD0" w:rsidP="00596CD0">
            <w:pPr>
              <w:numPr>
                <w:ilvl w:val="0"/>
                <w:numId w:val="13"/>
              </w:numPr>
              <w:ind w:left="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2 – 4 классов </w:t>
            </w:r>
            <w:proofErr w:type="gramStart"/>
            <w:r w:rsidRPr="005D1FA4">
              <w:rPr>
                <w:rFonts w:ascii="Times New Roman" w:hAnsi="Times New Roman" w:cs="Times New Roman"/>
                <w:sz w:val="24"/>
                <w:szCs w:val="24"/>
              </w:rPr>
              <w:t>-  не</w:t>
            </w:r>
            <w:proofErr w:type="gramEnd"/>
            <w:r w:rsidRPr="005D1FA4">
              <w:rPr>
                <w:rFonts w:ascii="Times New Roman" w:hAnsi="Times New Roman" w:cs="Times New Roman"/>
                <w:sz w:val="24"/>
                <w:szCs w:val="24"/>
              </w:rPr>
              <w:t xml:space="preserve"> более 5 уроков и один раз в неделю 6 уроков за счет урока физической культуры,</w:t>
            </w:r>
          </w:p>
          <w:p w14:paraId="410F7293" w14:textId="77777777" w:rsidR="00596CD0" w:rsidRPr="005D1FA4" w:rsidRDefault="00596CD0" w:rsidP="00596CD0">
            <w:pPr>
              <w:numPr>
                <w:ilvl w:val="0"/>
                <w:numId w:val="13"/>
              </w:numPr>
              <w:ind w:left="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sz w:val="24"/>
                <w:szCs w:val="24"/>
              </w:rPr>
              <w:t>для обучающихся 5 – 6 классов - не более 6 уроков,</w:t>
            </w:r>
          </w:p>
          <w:p w14:paraId="08AB37EA" w14:textId="77777777" w:rsidR="00596CD0" w:rsidRPr="005D1FA4" w:rsidRDefault="00596CD0" w:rsidP="00596CD0">
            <w:pPr>
              <w:numPr>
                <w:ilvl w:val="0"/>
                <w:numId w:val="13"/>
              </w:numPr>
              <w:ind w:left="0" w:firstLine="5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1FA4">
              <w:rPr>
                <w:rFonts w:ascii="Times New Roman" w:hAnsi="Times New Roman" w:cs="Times New Roman"/>
                <w:sz w:val="24"/>
                <w:szCs w:val="28"/>
              </w:rPr>
              <w:t xml:space="preserve">для обучающихся 7-11 классов – не более 7 уроков. </w:t>
            </w:r>
          </w:p>
          <w:p w14:paraId="56CB1D7C" w14:textId="2B8CBC90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Длительность перемен: </w:t>
            </w:r>
            <w:r w:rsidRPr="005D1FA4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по 10 минут обычные перемены, 20 минут – перемена для приема пищи.</w:t>
            </w:r>
          </w:p>
        </w:tc>
      </w:tr>
      <w:tr w:rsidR="00596CD0" w:rsidRPr="0075658D" w14:paraId="607CDD56" w14:textId="77777777" w:rsidTr="00596CD0">
        <w:tc>
          <w:tcPr>
            <w:tcW w:w="914" w:type="pct"/>
          </w:tcPr>
          <w:p w14:paraId="607C86D8" w14:textId="77777777" w:rsidR="00596CD0" w:rsidRPr="0075658D" w:rsidRDefault="00596CD0" w:rsidP="00596C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4086" w:type="pct"/>
          </w:tcPr>
          <w:p w14:paraId="6404EAD9" w14:textId="77777777" w:rsidR="00596CD0" w:rsidRPr="00C717E0" w:rsidRDefault="00596CD0" w:rsidP="00596CD0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7E0">
              <w:rPr>
                <w:rFonts w:ascii="Times New Roman" w:eastAsia="Times New Roman" w:hAnsi="Times New Roman"/>
                <w:sz w:val="24"/>
                <w:szCs w:val="24"/>
              </w:rPr>
              <w:t>Школа имеет стабильный педагогический коллектив, укомплектованный согласно штатному расписанию (данные представлены по основной должности).</w:t>
            </w:r>
          </w:p>
          <w:p w14:paraId="12844F0D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- 42</w:t>
            </w:r>
          </w:p>
          <w:p w14:paraId="13DFD48B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52A85B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9AD365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</w:t>
            </w:r>
          </w:p>
          <w:p w14:paraId="4A249FEF" w14:textId="467240D8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09EBD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имеющих ведомственные награды (по видам)</w:t>
            </w:r>
          </w:p>
          <w:p w14:paraId="44E91E06" w14:textId="1033F114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– 4</w:t>
            </w:r>
          </w:p>
          <w:p w14:paraId="17089ADD" w14:textId="6FCD7429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3F7242" w14:textId="54D34D8D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35060F" w14:textId="5FA18190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BF4DC9" w14:textId="77777777" w:rsidR="00596CD0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«педагог-наставник»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педагог-методист»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E075A" w14:textId="3E241ED3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иные особенности коллектива (выпускники школы – работники ОО, молодые специалисты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596CD0" w:rsidRPr="0075658D" w14:paraId="600A1FEB" w14:textId="77777777" w:rsidTr="00596CD0">
        <w:tc>
          <w:tcPr>
            <w:tcW w:w="914" w:type="pct"/>
          </w:tcPr>
          <w:p w14:paraId="31441DAF" w14:textId="77777777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4086" w:type="pct"/>
          </w:tcPr>
          <w:p w14:paraId="631CF625" w14:textId="41986286" w:rsidR="00596CD0" w:rsidRPr="00F050A1" w:rsidRDefault="00596CD0" w:rsidP="00596CD0">
            <w:pPr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Социальные партнёры</w:t>
            </w:r>
            <w:r w:rsidRPr="00F050A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МОУ «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Первомайская </w:t>
            </w:r>
            <w:r w:rsidRPr="00F050A1">
              <w:rPr>
                <w:rFonts w:ascii="Times New Roman" w:eastAsia="SchoolBookSanPi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F050A1">
              <w:rPr>
                <w:rFonts w:ascii="Times New Roman" w:eastAsia="SchoolBookSanPi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110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  <w:gridCol w:w="567"/>
            </w:tblGrid>
            <w:tr w:rsidR="00596CD0" w:rsidRPr="00F050A1" w14:paraId="58A76B45" w14:textId="77777777" w:rsidTr="00BB0520">
              <w:trPr>
                <w:trHeight w:val="141"/>
              </w:trPr>
              <w:tc>
                <w:tcPr>
                  <w:tcW w:w="9072" w:type="dxa"/>
                  <w:hideMark/>
                </w:tcPr>
                <w:p w14:paraId="36D7F068" w14:textId="77777777" w:rsidR="00596CD0" w:rsidRDefault="00596CD0" w:rsidP="00596CD0">
                  <w:pPr>
                    <w:pStyle w:val="a3"/>
                    <w:numPr>
                      <w:ilvl w:val="0"/>
                      <w:numId w:val="14"/>
                    </w:numPr>
                    <w:ind w:left="431"/>
                    <w:rPr>
                      <w:color w:val="000000"/>
                      <w:sz w:val="24"/>
                      <w:szCs w:val="24"/>
                    </w:rPr>
                  </w:pPr>
                  <w:r w:rsidRPr="006F7951">
                    <w:rPr>
                      <w:color w:val="000000"/>
                      <w:sz w:val="24"/>
                      <w:szCs w:val="24"/>
                    </w:rPr>
                    <w:t xml:space="preserve">Дошкольные учреждения </w:t>
                  </w:r>
                </w:p>
                <w:p w14:paraId="4F8B9AAE" w14:textId="77777777" w:rsidR="00596CD0" w:rsidRDefault="00596CD0" w:rsidP="00596CD0">
                  <w:pPr>
                    <w:pStyle w:val="a3"/>
                    <w:numPr>
                      <w:ilvl w:val="0"/>
                      <w:numId w:val="14"/>
                    </w:numPr>
                    <w:ind w:left="431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Детская художественная школа искусств</w:t>
                  </w:r>
                </w:p>
                <w:p w14:paraId="784D4E8D" w14:textId="77777777" w:rsidR="00596CD0" w:rsidRDefault="00596CD0" w:rsidP="00596CD0">
                  <w:pPr>
                    <w:pStyle w:val="a3"/>
                    <w:numPr>
                      <w:ilvl w:val="0"/>
                      <w:numId w:val="14"/>
                    </w:numPr>
                    <w:ind w:left="431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ДДТ</w:t>
                  </w:r>
                </w:p>
                <w:p w14:paraId="5E25EE29" w14:textId="77777777" w:rsidR="00596CD0" w:rsidRDefault="00596CD0" w:rsidP="00596CD0">
                  <w:pPr>
                    <w:pStyle w:val="a3"/>
                    <w:numPr>
                      <w:ilvl w:val="0"/>
                      <w:numId w:val="14"/>
                    </w:numPr>
                    <w:ind w:left="431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Краеведческий музей</w:t>
                  </w:r>
                </w:p>
                <w:p w14:paraId="3C450DA0" w14:textId="77777777" w:rsid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-ДЮСШ</w:t>
                  </w:r>
                </w:p>
                <w:p w14:paraId="018932E1" w14:textId="77777777" w:rsid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Детская библиотека</w:t>
                  </w:r>
                </w:p>
                <w:p w14:paraId="3F708ABC" w14:textId="77777777" w:rsid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ДК</w:t>
                  </w:r>
                </w:p>
                <w:p w14:paraId="68C2A4DE" w14:textId="77777777" w:rsid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-Кинотеатр «Россия»</w:t>
                  </w:r>
                </w:p>
                <w:p w14:paraId="691BD064" w14:textId="727807DB" w:rsidR="00596CD0" w:rsidRP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Бассейн «Золотая рыбка»</w:t>
                  </w:r>
                </w:p>
              </w:tc>
              <w:tc>
                <w:tcPr>
                  <w:tcW w:w="567" w:type="dxa"/>
                </w:tcPr>
                <w:p w14:paraId="6B167C32" w14:textId="77777777" w:rsidR="00596CD0" w:rsidRPr="00F050A1" w:rsidRDefault="00596CD0" w:rsidP="00596CD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6CD0" w:rsidRPr="00F050A1" w14:paraId="10505B4B" w14:textId="77777777" w:rsidTr="00BB0520">
              <w:tc>
                <w:tcPr>
                  <w:tcW w:w="9072" w:type="dxa"/>
                  <w:hideMark/>
                </w:tcPr>
                <w:p w14:paraId="29CB1F7E" w14:textId="42DDD19F" w:rsidR="00596CD0" w:rsidRPr="00596CD0" w:rsidRDefault="00596CD0" w:rsidP="00596CD0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083EE0D" w14:textId="77777777" w:rsidR="00596CD0" w:rsidRPr="00F050A1" w:rsidRDefault="00596CD0" w:rsidP="00596CD0">
                  <w:pPr>
                    <w:ind w:firstLine="709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D339C91" w14:textId="6BA5EFEC" w:rsidR="00596CD0" w:rsidRPr="0075658D" w:rsidRDefault="00596CD0" w:rsidP="00596C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0A1">
              <w:rPr>
                <w:rFonts w:ascii="Times New Roman" w:eastAsia="SchoolBookSanPin" w:hAnsi="Times New Roman" w:cs="Times New Roman"/>
                <w:sz w:val="24"/>
                <w:szCs w:val="24"/>
              </w:rPr>
              <w:t>Социальные партнеры школы играют большую роль в развитии, совершенствовании условий воспитания, воспитательной деятельности</w:t>
            </w:r>
          </w:p>
        </w:tc>
      </w:tr>
      <w:tr w:rsidR="00596CD0" w:rsidRPr="0075658D" w14:paraId="7AE7561F" w14:textId="77777777" w:rsidTr="00596CD0">
        <w:tc>
          <w:tcPr>
            <w:tcW w:w="914" w:type="pct"/>
          </w:tcPr>
          <w:p w14:paraId="7F7771E1" w14:textId="77777777" w:rsidR="00596CD0" w:rsidRPr="0075658D" w:rsidRDefault="00596CD0" w:rsidP="00596C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4086" w:type="pct"/>
          </w:tcPr>
          <w:p w14:paraId="124D2B82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скомплектовано 20 классов, в которых обучалось на начало года – 461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года – 459 чел. В 1-4 классах на конец года обучалось 185 учеников, в 5-9 классах – 243 ученика и в 10-11 классах - 31. </w:t>
            </w:r>
          </w:p>
          <w:p w14:paraId="358ACA98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ученики начальной школы усвоили программу полностью, 15 – на «5», 56 – на «4» и «5», качество обучения составило 49 %.</w:t>
            </w:r>
          </w:p>
          <w:p w14:paraId="288AF96E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в 5-9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98 %,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обучения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37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(13 уч. – на «5», 76 уч. – на «4» и «5»)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14:paraId="768FC8C6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в 10-11 классах – 100%, Качество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55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5164FA4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школе успеваемость составила 99 %, качество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42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 </w:t>
            </w:r>
          </w:p>
          <w:p w14:paraId="43F9F5DC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высокое качество знаний в течение года показывали обучающиеся 2-А,3-А,4-А, 5-А, 11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59C3FF" w14:textId="77777777" w:rsidR="0061116C" w:rsidRPr="00A55C0F" w:rsidRDefault="0061116C" w:rsidP="006111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2022-2023 учебном году контроль качества обучения в школе осуществлялся согласно плану ВШК. В течение года проводился мониторинг успеваемости, качества знаний по предметам, мониторинги в 1, 2, 3, 4, 5, 9 классах.</w:t>
            </w:r>
          </w:p>
          <w:p w14:paraId="35470528" w14:textId="77777777" w:rsidR="000F1DF1" w:rsidRPr="00A55C0F" w:rsidRDefault="000F1DF1" w:rsidP="00611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428284" w14:textId="2A69BB66" w:rsidR="0061116C" w:rsidRPr="00A55C0F" w:rsidRDefault="0061116C" w:rsidP="00611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экзаменов в 9 классе:</w:t>
            </w:r>
          </w:p>
          <w:p w14:paraId="5895F976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727517"/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ОГЭ по географии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0F136BF5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0194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6AAD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498C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4E2C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BDA4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0EF2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317C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61BF6F51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160D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D9D0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D1B7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4420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5180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77B1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A043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</w:tr>
            <w:bookmarkEnd w:id="0"/>
          </w:tbl>
          <w:p w14:paraId="576074CC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D9711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экзаменов ГИА – 9 ОГЭ по биологии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115BB20C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942A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F454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1A69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1852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D811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DD5A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A250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5062704D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A3FC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E028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395D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9083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C0F8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C6BB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87%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CEB7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</w:tbl>
          <w:p w14:paraId="6B7B10AA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B29AA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ОГЭ по информатике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5BEFB56D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A4BC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9F63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7B5E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97C6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5C14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4761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249A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09E090F8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FEDD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32EE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A8AA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576D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CF80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45A9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5483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62%</w:t>
                  </w:r>
                </w:p>
              </w:tc>
            </w:tr>
          </w:tbl>
          <w:p w14:paraId="072640E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4AA5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7D64D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7727765"/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ОГЭ по русскому языку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538A1916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503C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E4E1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6CB0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7C35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E3E8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2353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1175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42F6D317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133B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9BB5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4B39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9E65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7876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3544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55FB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bookmarkEnd w:id="1"/>
          </w:tbl>
          <w:p w14:paraId="120CF5BF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C5271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ГВЭ по русскому языку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6CB3ABFE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796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5B27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C931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2B51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AED6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185E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A6C2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3F656027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A265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D7CD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B4ED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DAA2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4D48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B559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FE51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14:paraId="2F26911C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A9F3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ОГЭ по математике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2101FA1B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9B3C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1E34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917C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1DFD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638C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D81D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BC50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05A7AB17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4948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209A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84D7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192B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7772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34E9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9CF0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</w:tbl>
          <w:p w14:paraId="0C5B54B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DD5A3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ГВЭ по математике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1B79BD78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989E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D66B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B8DD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C825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1F1C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5C19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0138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5233F756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66A8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09C6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CBE1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615E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3480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F6A8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7383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2EA46CEB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34291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9 ОГЭ по обществознанию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22726C18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DB4A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84DC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D70D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9B6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8FB4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CDC9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741C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3B2621E5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9AC8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CD91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2031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DE71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6634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C389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30A7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73%</w:t>
                  </w:r>
                </w:p>
              </w:tc>
            </w:tr>
          </w:tbl>
          <w:p w14:paraId="40EF28C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C4B49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русскому языку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030"/>
              <w:gridCol w:w="1030"/>
              <w:gridCol w:w="1030"/>
              <w:gridCol w:w="1030"/>
              <w:gridCol w:w="1793"/>
              <w:gridCol w:w="1278"/>
            </w:tblGrid>
            <w:tr w:rsidR="0061116C" w:rsidRPr="00A55C0F" w14:paraId="563874B4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1061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265C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79EE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8818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ED27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C193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EFBA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517EAADE" w14:textId="77777777" w:rsidTr="0061116C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20B1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021D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ED63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D2D7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6D3A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26CD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605F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</w:tbl>
          <w:p w14:paraId="036DE8F5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EBE7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математике (база)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47A5E3CE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DD5A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AACF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9F07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A1D2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D55E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57EF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4F13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306F957E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12B1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F796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1795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A359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7848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312B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2E09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91%</w:t>
                  </w:r>
                </w:p>
              </w:tc>
            </w:tr>
          </w:tbl>
          <w:p w14:paraId="43C6CDED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6DE0E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19A93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математике (профиль)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2EC657C4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3CAE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CB18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444B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C057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A141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1DE9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4588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35E491C5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1D0A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F217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48B6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5DEB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CFD1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5946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AE65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80%</w:t>
                  </w:r>
                </w:p>
              </w:tc>
            </w:tr>
          </w:tbl>
          <w:p w14:paraId="1CB90284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25487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экзаменов ГИА – 11 ЕГЭ по истории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227DF45F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9178F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A5ED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6467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8FDB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5D2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55F5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6635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47C19917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4AC6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7386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C5FE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6E9A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E2D8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5F5B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0BE4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</w:tr>
          </w:tbl>
          <w:p w14:paraId="691AF0C7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3F1F0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английскому языку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3B7686DE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5506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9DBC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0434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184D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1C64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F949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42AB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02E53E88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0BFD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BDEE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47C7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8EFC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35E6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8E58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AB66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14:paraId="2F9C8D19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DB993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обществознанию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3F17BB32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4FD7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BA50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5DFB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567B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8092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50AA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71D9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6E3C5DFE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5389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9DBD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49EA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73FB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326A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F3EE5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CA9D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14:paraId="1CEEBEA7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4DD5E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литературе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33E6390D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D2AA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B0C4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3136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C29D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CF0D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077F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73558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65F4BA85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7778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1145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5299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483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549D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DA1D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71A9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78A47713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91048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информатике и ИКТ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230869B8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28814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B2CA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CBDC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9ADE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211C6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0A70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3B58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07C88521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C719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F6F9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9191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3B53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CACB7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AD43A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C968D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32A7F7AA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502D5" w14:textId="77777777" w:rsidR="0061116C" w:rsidRPr="00A55C0F" w:rsidRDefault="0061116C" w:rsidP="0061116C">
            <w:pPr>
              <w:tabs>
                <w:tab w:val="left" w:pos="35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экзаменов ГИА – 11 ЕГЭ по физике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1064"/>
              <w:gridCol w:w="1064"/>
              <w:gridCol w:w="1064"/>
              <w:gridCol w:w="1064"/>
              <w:gridCol w:w="1647"/>
              <w:gridCol w:w="1271"/>
            </w:tblGrid>
            <w:tr w:rsidR="0061116C" w:rsidRPr="00A55C0F" w14:paraId="4CA6DC8B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A898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C073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EBCA0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71D91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61C8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1C44E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4CCEF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282A1616" w14:textId="77777777" w:rsidTr="0061116C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793A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8D26C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D682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08D3B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70912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3BC19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3ECA3" w14:textId="77777777" w:rsidR="0061116C" w:rsidRPr="00A55C0F" w:rsidRDefault="0061116C" w:rsidP="0061116C">
                  <w:pPr>
                    <w:tabs>
                      <w:tab w:val="left" w:pos="35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63A3CE73" w14:textId="77777777" w:rsidR="0061116C" w:rsidRPr="00A55C0F" w:rsidRDefault="0061116C" w:rsidP="00611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7AC3C8" w14:textId="38D65CC6" w:rsidR="0061116C" w:rsidRPr="00A55C0F" w:rsidRDefault="0061116C" w:rsidP="000F1DF1">
            <w:pPr>
              <w:pBdr>
                <w:bottom w:val="single" w:sz="8" w:space="4" w:color="4F81BD"/>
              </w:pBdr>
              <w:spacing w:after="160" w:line="259" w:lineRule="auto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  <w:t>В 9-х классах - 1обучающийся – 8 вид (УО); 3 обучающихся -7 вид (ЗПР);</w:t>
            </w:r>
          </w:p>
          <w:p w14:paraId="55B5C36B" w14:textId="77777777" w:rsidR="0061116C" w:rsidRPr="00A55C0F" w:rsidRDefault="0061116C" w:rsidP="0061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Анализ ВПР Весна – 2023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501"/>
              <w:gridCol w:w="867"/>
              <w:gridCol w:w="1581"/>
              <w:gridCol w:w="757"/>
              <w:gridCol w:w="757"/>
              <w:gridCol w:w="757"/>
              <w:gridCol w:w="758"/>
              <w:gridCol w:w="1106"/>
              <w:gridCol w:w="1229"/>
            </w:tblGrid>
            <w:tr w:rsidR="0061116C" w:rsidRPr="00A55C0F" w14:paraId="5EAAE2C8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6D21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582C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6293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8DE0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B913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E7B1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4FD4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5FB3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Успевае</w:t>
                  </w:r>
                  <w:proofErr w:type="spellEnd"/>
                </w:p>
                <w:p w14:paraId="7883463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мость</w:t>
                  </w:r>
                  <w:proofErr w:type="spellEnd"/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9B8F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61116C" w:rsidRPr="00A55C0F" w14:paraId="524CB194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AEBD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5B6F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9469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54041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EE911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D092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14F0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09B4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2ACD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61116C" w:rsidRPr="00A55C0F" w14:paraId="6C74B52A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56AE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4297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6ACF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5720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65226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A4862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7A381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865C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55BE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61116C" w:rsidRPr="00A55C0F" w14:paraId="6860BECA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7083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2041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29F7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A220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A168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9EF51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EDCC7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89CC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35A0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61116C" w:rsidRPr="00A55C0F" w14:paraId="2A9C5D26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447D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4D1A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AF51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A3B64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54DB5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058E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C22D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DE48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5FBD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61116C" w:rsidRPr="00A55C0F" w14:paraId="0D85248C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E4B0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2202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8E16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CB0F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CFD0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73A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498C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66B2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994F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61116C" w:rsidRPr="00A55C0F" w14:paraId="2E8166FA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7CDA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93B6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815E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C85E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999A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77DA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BF9B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77BC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4782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61116C" w:rsidRPr="00A55C0F" w14:paraId="7648414B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8484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8D1B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2F74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4704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40A5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D8E7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E3F9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9988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E7B9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61116C" w:rsidRPr="00A55C0F" w14:paraId="375815C8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FDDA9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7FF4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8ABD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4622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5EA8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302A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990C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8FB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D112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61116C" w:rsidRPr="00A55C0F" w14:paraId="3D8CE081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62D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57D8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D2AD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2282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ACE5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A8A3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62DA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19A2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2F4F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61116C" w:rsidRPr="00A55C0F" w14:paraId="4A194851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D8BD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B25F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CC45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5BD6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043A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F533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7B1F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2C31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3477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61116C" w:rsidRPr="00A55C0F" w14:paraId="1EC2E66C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82C1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0079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0A75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F986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5A5C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62D7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A3A0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08FD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BADA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61116C" w:rsidRPr="00A55C0F" w14:paraId="692F6006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E7A8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F56D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3997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2A9B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5C29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8323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C3E5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FF32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F384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61116C" w:rsidRPr="00A55C0F" w14:paraId="00156071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3AAA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6DF2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A9E4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Окруж.мир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6C07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36C5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FA21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A227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8644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CC59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  <w:tr w:rsidR="0061116C" w:rsidRPr="00A55C0F" w14:paraId="22AF0E2B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18B1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0F7F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5E90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Окруж.мир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A1FD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3601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9C04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3061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C879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A049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61116C" w:rsidRPr="00A55C0F" w14:paraId="6AE42E6C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F3E0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B1AB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C8A3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0230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B6C8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E387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A63B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0157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4094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61116C" w:rsidRPr="00A55C0F" w14:paraId="4AD2AF71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5D25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2CC5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5E7B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6533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3E7C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FCC5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EA93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DFEF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A2F3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61116C" w:rsidRPr="00A55C0F" w14:paraId="6797D8BF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1670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B583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4A89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D545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69E4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94803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C826A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408D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4861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61116C" w:rsidRPr="00A55C0F" w14:paraId="53BB56FC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2F56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E088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EF4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0CD16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8B1B6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68276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7BF90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CB0D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9AE9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61116C" w:rsidRPr="00A55C0F" w14:paraId="3CDBC80F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4F12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4F90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3604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18DF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FEE1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E76A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9926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2F8D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17ED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61116C" w:rsidRPr="00A55C0F" w14:paraId="5081DCBB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6CC0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D130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1185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F9F0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52FE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A9E4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71E6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52A2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E2B5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61116C" w:rsidRPr="00A55C0F" w14:paraId="46F5F5FF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DE54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090A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95C2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16B6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25EC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BDF8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A031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5A88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E2F3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61116C" w:rsidRPr="00A55C0F" w14:paraId="06DE0CBE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B074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589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A168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F476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33F1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92FA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56C84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F249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C719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61116C" w:rsidRPr="00A55C0F" w14:paraId="497F87CF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B7D9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CC68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A117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DA6C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2F26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9834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D0C6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2E48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5DF9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1116C" w:rsidRPr="00A55C0F" w14:paraId="59B957A0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9F60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03E9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EDF3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6BE3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D01E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EC94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1BF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589E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9045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1116C" w:rsidRPr="00A55C0F" w14:paraId="18B616AC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367E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6979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1261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EEB5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832A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C827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5FFD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501E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694C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61116C" w:rsidRPr="00A55C0F" w14:paraId="65709A8E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0747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FD01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FEA2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70A0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86E0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116C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4624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C2E3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5D2B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1116C" w:rsidRPr="00A55C0F" w14:paraId="544D3E87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613A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CADE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7842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4B55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D8BC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8C5A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2BE6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04EF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30F4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  <w:tr w:rsidR="0061116C" w:rsidRPr="00A55C0F" w14:paraId="0CCC886D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64A76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6AC2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8161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323E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42DD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EF59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1221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66E1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AC4C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61116C" w:rsidRPr="00A55C0F" w14:paraId="4D3E365B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A678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3A80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0D3A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57F3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E6C5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F667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B2F7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987E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EA8C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1116C" w:rsidRPr="00A55C0F" w14:paraId="77D96EE9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82D4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CFB8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AD0A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433C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2EBE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FD77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A3AC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D23B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F9A9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61116C" w:rsidRPr="00A55C0F" w14:paraId="6128D0C3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0D05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6530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C2C4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Англ.яз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A84F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CD3C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5220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845B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7FE2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F367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1116C" w:rsidRPr="00A55C0F" w14:paraId="30F47317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DB3C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6216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C0CB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Англ.язык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086F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6C4D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94EF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7D0D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3CA4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3189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61116C" w:rsidRPr="00A55C0F" w14:paraId="07AE4765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FFF5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3791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9EC1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3A5D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E27B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7471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EBB7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B492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162F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61116C" w:rsidRPr="00A55C0F" w14:paraId="73B2A687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5A0D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940C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82F1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2B8A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1D25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EB22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6B4D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3F752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B13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61116C" w:rsidRPr="00A55C0F" w14:paraId="7AA04B76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B8C8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B81F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4E56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154C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EC84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7735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1898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50816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3EEE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61116C" w:rsidRPr="00A55C0F" w14:paraId="0A02E2E6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BD54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1908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3855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FD1D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31B5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DF0A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68BD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F880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254F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61116C" w:rsidRPr="00A55C0F" w14:paraId="2FA9D21A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7507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7E1C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DF16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Русский </w:t>
                  </w: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яз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3C3C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A99A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6BA18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E1DA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4A87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F054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61116C" w:rsidRPr="00A55C0F" w14:paraId="10F57914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E057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46DC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4A3C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Русский </w:t>
                  </w: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яз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B77A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B5A7B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AD55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7F87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5045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36BA5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61116C" w:rsidRPr="00A55C0F" w14:paraId="1142AE4B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2A97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C12B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70A8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C26F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00C6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7AAA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9773E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06B6D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60FA4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61116C" w:rsidRPr="00A55C0F" w14:paraId="376F4E9E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53110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8070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8-Б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29E0A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5C133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173A7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EBB5C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6B5A1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2A8F9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916DF" w14:textId="77777777" w:rsidR="0061116C" w:rsidRPr="00A55C0F" w:rsidRDefault="0061116C" w:rsidP="0061116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C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61116C" w:rsidRPr="00A55C0F" w14:paraId="2AD5E55E" w14:textId="77777777" w:rsidTr="0061116C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7C290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FECDF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F09B2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AD9B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7F924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87DB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1DC17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517D4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DFB4" w14:textId="77777777" w:rsidR="0061116C" w:rsidRPr="00A55C0F" w:rsidRDefault="0061116C" w:rsidP="0061116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CD0CFB" w14:textId="77777777" w:rsidR="0061116C" w:rsidRPr="00A55C0F" w:rsidRDefault="0061116C" w:rsidP="00611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EB074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обучающимися, имеющими высокий уровень мотивации.</w:t>
            </w:r>
          </w:p>
          <w:p w14:paraId="65343186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этой работы является создание условий для выявления, развития и поддержки одаренных детей. Составлен план работы с детьми данной категории, разработан проект программы.</w:t>
            </w:r>
          </w:p>
          <w:p w14:paraId="1E5CC44A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 принимали участие в конкурсах, соревнованиях школьного, поселкового, муниципального, краевого, федерального уровней:</w:t>
            </w:r>
          </w:p>
          <w:p w14:paraId="67E2FFDB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предметные олимпиады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предметов);</w:t>
            </w:r>
          </w:p>
          <w:p w14:paraId="0A7E5E83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предметные олимпиады (4 предмета)</w:t>
            </w:r>
          </w:p>
          <w:p w14:paraId="2CFC74EC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предметные олимпиады</w:t>
            </w:r>
          </w:p>
          <w:p w14:paraId="6C1E5773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НПК «Мои первые шаги в науку»;</w:t>
            </w:r>
          </w:p>
          <w:p w14:paraId="630DCF2F" w14:textId="77777777" w:rsidR="000F1DF1" w:rsidRPr="00A55C0F" w:rsidRDefault="000F1DF1" w:rsidP="000F1DF1">
            <w:pPr>
              <w:ind w:left="18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23A62" w14:textId="6E334A7B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F73ED" wp14:editId="2707B83A">
                  <wp:extent cx="5708650" cy="1263650"/>
                  <wp:effectExtent l="0" t="0" r="6350" b="0"/>
                  <wp:docPr id="13256098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68230" w14:textId="0D887FFC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AEF4D52" wp14:editId="69E4E740">
                  <wp:extent cx="5937250" cy="4121150"/>
                  <wp:effectExtent l="0" t="0" r="6350" b="0"/>
                  <wp:docPr id="6912536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41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D5B4F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4A071" w14:textId="1457ADC8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763726" wp14:editId="5B1A2058">
                  <wp:extent cx="5943600" cy="4603750"/>
                  <wp:effectExtent l="0" t="0" r="0" b="6350"/>
                  <wp:docPr id="17399748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60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BF87A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8299A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0C525" w14:textId="77777777" w:rsidR="000F1DF1" w:rsidRPr="00A55C0F" w:rsidRDefault="000F1DF1" w:rsidP="000F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123A" w14:textId="77777777" w:rsidR="000F1DF1" w:rsidRPr="00A55C0F" w:rsidRDefault="000F1DF1" w:rsidP="000F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муниципального этапа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Всероссийских  олимпиад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краевого этапа</w:t>
            </w:r>
          </w:p>
          <w:p w14:paraId="26A02997" w14:textId="77777777" w:rsidR="000F1DF1" w:rsidRPr="00A55C0F" w:rsidRDefault="000F1DF1" w:rsidP="000F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33"/>
              <w:gridCol w:w="2229"/>
              <w:gridCol w:w="2553"/>
              <w:gridCol w:w="1319"/>
              <w:gridCol w:w="1494"/>
            </w:tblGrid>
            <w:tr w:rsidR="000F1DF1" w:rsidRPr="00A55C0F" w14:paraId="0644D08A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85CB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9068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B8E01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3A1F8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96643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1DF1" w:rsidRPr="00A55C0F" w14:paraId="67D50962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0FA7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_Hlk115688795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4F01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B3B7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Болонёва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Алёна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4CB9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8-Б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2989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  <w:bookmarkEnd w:id="2"/>
            </w:tr>
            <w:tr w:rsidR="000F1DF1" w:rsidRPr="00A55C0F" w14:paraId="1AA42EBE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5F2B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CD82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Англ.яз</w:t>
                  </w:r>
                  <w:proofErr w:type="spellEnd"/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C43D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Демидов Максим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2EDB0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55253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0F1DF1" w:rsidRPr="00A55C0F" w14:paraId="04FD5345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1FAC7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E7046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E7F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Лобин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029CB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04CC1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0F1DF1" w:rsidRPr="00A55C0F" w14:paraId="2008BACD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038A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A86E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55DA1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Бузунова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Виктория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58E9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B9A3C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0F1DF1" w:rsidRPr="00A55C0F" w14:paraId="64258A94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31D7F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F4E81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37BA3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Куневич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AEEB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4956E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0F1DF1" w:rsidRPr="00A55C0F" w14:paraId="65EC3AE9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24601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45FF6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26B2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Плахотниченко Полина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4E07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47C2B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0F1DF1" w:rsidRPr="00A55C0F" w14:paraId="716377EB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CECD0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5BE2E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DC3A7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Дедюхин Иван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7A872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9-А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601E4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0F1DF1" w:rsidRPr="00A55C0F" w14:paraId="516D4730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C6863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D54BC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8A809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Лобин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Сергей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31EC9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0E3BB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0F1DF1" w:rsidRPr="00A55C0F" w14:paraId="542E087F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0D680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1D31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B734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Куневич</w:t>
                  </w:r>
                  <w:proofErr w:type="spellEnd"/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2D39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C643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0F1DF1" w:rsidRPr="00A55C0F" w14:paraId="07F8F252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8C615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3D438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131D8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Дедюхин Иван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232F0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9-А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90A9D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C0F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0F1DF1" w:rsidRPr="00A55C0F" w14:paraId="02F06DFD" w14:textId="77777777" w:rsidTr="000F1DF1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4D9A0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DC4EA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80D2B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DDB06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85C0E" w14:textId="77777777" w:rsidR="000F1DF1" w:rsidRPr="00A55C0F" w:rsidRDefault="000F1DF1" w:rsidP="000F1D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3C031FC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A4DFE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5,6,9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-57 участников Марафон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Грамоты за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I,II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,III место.</w:t>
            </w:r>
          </w:p>
          <w:p w14:paraId="009EBAA8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 -33 участников «Звездный час» Сертификаты участников</w:t>
            </w:r>
          </w:p>
          <w:p w14:paraId="646B670B" w14:textId="77777777" w:rsidR="000F1DF1" w:rsidRPr="00A55C0F" w:rsidRDefault="000F1DF1" w:rsidP="000F1DF1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. 4 Олимпиада по русскому языку (школьный уровень) 2место ,9кл. 1 Олимпиада по русскому языку (муниципальный уровень) 4 место ,6,8кл – 3 участника «Мы помним». Конкурс сочинений, посвященный 75-летию Победы. 3 место,8 НПК «Шаг в науку. Юниор» сертификат</w:t>
            </w:r>
          </w:p>
          <w:p w14:paraId="075CEAB1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. Декада русского языка, литературы и истории «Голос блокадного Ленинграда»</w:t>
            </w:r>
          </w:p>
          <w:p w14:paraId="12A43124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7,8кл – 3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участника  Письмо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блокадного Ленинграда в рамках акции «Блокадный хлеб»</w:t>
            </w:r>
          </w:p>
          <w:p w14:paraId="3FFDE554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декада начальной школы (школьный уровень);</w:t>
            </w:r>
          </w:p>
          <w:p w14:paraId="0A53AAA6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конкурс рисунков «Лес глазами детей», «Новогоднее Забайкалье 2023», «Герои любимых сказок»;</w:t>
            </w:r>
          </w:p>
          <w:p w14:paraId="46C661B2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олимпиада «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Неболит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- 2023» (школьный и муниципальный уровень);</w:t>
            </w:r>
          </w:p>
          <w:p w14:paraId="439EB6C4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олимпиады интерактивной образовательной платформы </w:t>
            </w:r>
            <w:proofErr w:type="spellStart"/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65385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дистанционный конкурс «Звездный час» платформы </w:t>
            </w:r>
            <w:proofErr w:type="spellStart"/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go.konkurs</w:t>
            </w:r>
            <w:proofErr w:type="spellEnd"/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4EF8BF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Всероссийская метапредметная олимпиада по ФГОС «Новые знания»;</w:t>
            </w:r>
          </w:p>
          <w:p w14:paraId="2FA992A7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краевой заочный конкурс «В дружбе народов - единство края»;</w:t>
            </w:r>
          </w:p>
          <w:p w14:paraId="176BCD4A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НПК (школьный и муниципальный уровень);</w:t>
            </w:r>
          </w:p>
          <w:p w14:paraId="1DAF4157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конкурс «Пасхальное яйцо»;</w:t>
            </w:r>
          </w:p>
          <w:p w14:paraId="676A5595" w14:textId="77777777" w:rsidR="000F1DF1" w:rsidRPr="00A55C0F" w:rsidRDefault="000F1DF1" w:rsidP="000F1DF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- конкурс «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62310F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заочные олимпиады</w:t>
            </w:r>
          </w:p>
          <w:p w14:paraId="5300F6EC" w14:textId="77777777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конкурсы рисунков, сочинений (призеры);</w:t>
            </w:r>
          </w:p>
          <w:p w14:paraId="0FD6B294" w14:textId="412F162B" w:rsidR="000F1DF1" w:rsidRPr="00A55C0F" w:rsidRDefault="000F1DF1" w:rsidP="000F1DF1">
            <w:pPr>
              <w:numPr>
                <w:ilvl w:val="1"/>
                <w:numId w:val="27"/>
              </w:num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общепоселковые,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районные,</w:t>
            </w:r>
            <w:r w:rsidRPr="00A55C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межрайонные, краевые соревнования по баскетболу, волейболу, футболу, легкой атлетике,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хоккею,  футболу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лапте и др. (победители и  призеры);</w:t>
            </w:r>
          </w:p>
          <w:p w14:paraId="3A8D81F3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Итоги государственной аттестации учащихся 9 класса</w:t>
            </w:r>
          </w:p>
          <w:p w14:paraId="61BF2B3B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–38 чел.</w:t>
            </w:r>
          </w:p>
          <w:p w14:paraId="7DEA5C1C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– 37 чел.:</w:t>
            </w:r>
          </w:p>
          <w:p w14:paraId="22DC8AAC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программа – 34 чел.</w:t>
            </w:r>
          </w:p>
          <w:p w14:paraId="01C09C90" w14:textId="77777777" w:rsidR="000F1DF1" w:rsidRPr="00A55C0F" w:rsidRDefault="000F1DF1" w:rsidP="000F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ОВЗ, справка ПМПК (ЗПР) – 3 чел.</w:t>
            </w:r>
          </w:p>
          <w:p w14:paraId="2458BA14" w14:textId="282E746A" w:rsidR="00596CD0" w:rsidRPr="00A55C0F" w:rsidRDefault="000F1DF1" w:rsidP="00A55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ОВЗ, справка ПМПК (УО) – 1 чел.</w:t>
            </w:r>
          </w:p>
        </w:tc>
      </w:tr>
    </w:tbl>
    <w:p w14:paraId="17DFE0B2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A157BE">
          <w:pgSz w:w="11906" w:h="16838"/>
          <w:pgMar w:top="851" w:right="567" w:bottom="851" w:left="1134" w:header="708" w:footer="708" w:gutter="0"/>
          <w:cols w:space="720"/>
        </w:sectPr>
      </w:pPr>
    </w:p>
    <w:p w14:paraId="02BBC2D7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82E721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39"/>
        <w:gridCol w:w="1096"/>
        <w:gridCol w:w="1906"/>
        <w:gridCol w:w="1942"/>
        <w:gridCol w:w="2145"/>
        <w:gridCol w:w="2910"/>
      </w:tblGrid>
      <w:tr w:rsidR="00D231CC" w:rsidRPr="00E1645C" w14:paraId="0B6C294B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28DBE13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165B7A9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4E7B69A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6F91AB6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42693F9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5AB8A3D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7873881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0337B6C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F25A3" w14:paraId="65CB7FBF" w14:textId="77777777">
        <w:tc>
          <w:tcPr>
            <w:tcW w:w="0" w:type="auto"/>
            <w:vMerge w:val="restart"/>
          </w:tcPr>
          <w:p w14:paraId="4F78E7C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60C3B4" w14:textId="77777777" w:rsidR="005F25A3" w:rsidRDefault="00000000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740BC10" w14:textId="77777777" w:rsidR="005F25A3" w:rsidRDefault="0000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697B8C66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C6160C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148A0E7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A518FE3" w14:textId="77777777" w:rsidR="005F25A3" w:rsidRDefault="005F25A3"/>
        </w:tc>
        <w:tc>
          <w:tcPr>
            <w:tcW w:w="0" w:type="auto"/>
          </w:tcPr>
          <w:p w14:paraId="2609ECBB" w14:textId="77777777" w:rsidR="005F25A3" w:rsidRDefault="005F25A3"/>
        </w:tc>
      </w:tr>
      <w:tr w:rsidR="005F25A3" w14:paraId="77873318" w14:textId="77777777">
        <w:tc>
          <w:tcPr>
            <w:tcW w:w="0" w:type="auto"/>
            <w:vMerge w:val="restart"/>
          </w:tcPr>
          <w:p w14:paraId="4AF0BCF8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08E563B" w14:textId="77777777" w:rsidR="005F25A3" w:rsidRDefault="00000000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14:paraId="3F8ECAA2" w14:textId="77777777" w:rsidR="005F25A3" w:rsidRDefault="00000000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64008157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26ED44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0D364D0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8CF6D68" w14:textId="77777777" w:rsidR="005F25A3" w:rsidRDefault="0000000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48A52AA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036192C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r>
              <w:rPr>
                <w:rFonts w:ascii="Times New Roman" w:hAnsi="Times New Roman"/>
              </w:rPr>
              <w:lastRenderedPageBreak/>
              <w:t>обучения по индивидуальным учебным планам.</w:t>
            </w:r>
          </w:p>
          <w:p w14:paraId="51495EF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06CC44A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14:paraId="6572933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F25A3" w14:paraId="7DCF5F0C" w14:textId="77777777">
        <w:tc>
          <w:tcPr>
            <w:tcW w:w="0" w:type="auto"/>
            <w:vMerge/>
          </w:tcPr>
          <w:p w14:paraId="18C018CE" w14:textId="77777777" w:rsidR="005F25A3" w:rsidRDefault="005F25A3"/>
        </w:tc>
        <w:tc>
          <w:tcPr>
            <w:tcW w:w="0" w:type="auto"/>
            <w:vMerge/>
          </w:tcPr>
          <w:p w14:paraId="1C845EB2" w14:textId="77777777" w:rsidR="005F25A3" w:rsidRDefault="005F25A3"/>
        </w:tc>
        <w:tc>
          <w:tcPr>
            <w:tcW w:w="0" w:type="auto"/>
            <w:vMerge/>
          </w:tcPr>
          <w:p w14:paraId="1D318D8F" w14:textId="77777777" w:rsidR="005F25A3" w:rsidRDefault="005F25A3"/>
        </w:tc>
        <w:tc>
          <w:tcPr>
            <w:tcW w:w="0" w:type="auto"/>
            <w:vMerge/>
          </w:tcPr>
          <w:p w14:paraId="111077F3" w14:textId="77777777" w:rsidR="005F25A3" w:rsidRDefault="005F25A3"/>
        </w:tc>
        <w:tc>
          <w:tcPr>
            <w:tcW w:w="0" w:type="auto"/>
            <w:vMerge/>
          </w:tcPr>
          <w:p w14:paraId="3FD66651" w14:textId="77777777" w:rsidR="005F25A3" w:rsidRDefault="005F25A3"/>
        </w:tc>
        <w:tc>
          <w:tcPr>
            <w:tcW w:w="0" w:type="auto"/>
            <w:vMerge/>
          </w:tcPr>
          <w:p w14:paraId="1F1FFE61" w14:textId="77777777" w:rsidR="005F25A3" w:rsidRDefault="005F25A3"/>
        </w:tc>
        <w:tc>
          <w:tcPr>
            <w:tcW w:w="0" w:type="auto"/>
          </w:tcPr>
          <w:p w14:paraId="296E979F" w14:textId="77777777" w:rsidR="005F25A3" w:rsidRDefault="00000000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12BB741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C60B10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47529B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F25A3" w14:paraId="5E432AB3" w14:textId="77777777">
        <w:tc>
          <w:tcPr>
            <w:tcW w:w="0" w:type="auto"/>
            <w:vMerge/>
          </w:tcPr>
          <w:p w14:paraId="177E4753" w14:textId="77777777" w:rsidR="005F25A3" w:rsidRDefault="005F25A3"/>
        </w:tc>
        <w:tc>
          <w:tcPr>
            <w:tcW w:w="0" w:type="auto"/>
            <w:vMerge/>
          </w:tcPr>
          <w:p w14:paraId="6282E749" w14:textId="77777777" w:rsidR="005F25A3" w:rsidRDefault="005F25A3"/>
        </w:tc>
        <w:tc>
          <w:tcPr>
            <w:tcW w:w="0" w:type="auto"/>
            <w:vMerge/>
          </w:tcPr>
          <w:p w14:paraId="52EFB4D5" w14:textId="77777777" w:rsidR="005F25A3" w:rsidRDefault="005F25A3"/>
        </w:tc>
        <w:tc>
          <w:tcPr>
            <w:tcW w:w="0" w:type="auto"/>
            <w:vMerge/>
          </w:tcPr>
          <w:p w14:paraId="50F93D00" w14:textId="77777777" w:rsidR="005F25A3" w:rsidRDefault="005F25A3"/>
        </w:tc>
        <w:tc>
          <w:tcPr>
            <w:tcW w:w="0" w:type="auto"/>
            <w:vMerge/>
          </w:tcPr>
          <w:p w14:paraId="04A5F8E1" w14:textId="77777777" w:rsidR="005F25A3" w:rsidRDefault="005F25A3"/>
        </w:tc>
        <w:tc>
          <w:tcPr>
            <w:tcW w:w="0" w:type="auto"/>
            <w:vMerge/>
          </w:tcPr>
          <w:p w14:paraId="6E4974FA" w14:textId="77777777" w:rsidR="005F25A3" w:rsidRDefault="005F25A3"/>
        </w:tc>
        <w:tc>
          <w:tcPr>
            <w:tcW w:w="0" w:type="auto"/>
          </w:tcPr>
          <w:p w14:paraId="13197F3A" w14:textId="77777777" w:rsidR="005F25A3" w:rsidRDefault="00000000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543296D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33D13D2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</w:t>
            </w:r>
            <w:r>
              <w:rPr>
                <w:rFonts w:ascii="Times New Roman" w:hAnsi="Times New Roman"/>
              </w:rPr>
              <w:lastRenderedPageBreak/>
              <w:t>способностей и особенностей развития.</w:t>
            </w:r>
          </w:p>
          <w:p w14:paraId="7D23B77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F25A3" w14:paraId="46E7FB55" w14:textId="77777777">
        <w:tc>
          <w:tcPr>
            <w:tcW w:w="0" w:type="auto"/>
            <w:vMerge/>
          </w:tcPr>
          <w:p w14:paraId="51C9EB45" w14:textId="77777777" w:rsidR="005F25A3" w:rsidRDefault="005F25A3"/>
        </w:tc>
        <w:tc>
          <w:tcPr>
            <w:tcW w:w="0" w:type="auto"/>
            <w:vMerge/>
          </w:tcPr>
          <w:p w14:paraId="4A539287" w14:textId="77777777" w:rsidR="005F25A3" w:rsidRDefault="005F25A3"/>
        </w:tc>
        <w:tc>
          <w:tcPr>
            <w:tcW w:w="0" w:type="auto"/>
            <w:vMerge/>
          </w:tcPr>
          <w:p w14:paraId="0329246E" w14:textId="77777777" w:rsidR="005F25A3" w:rsidRDefault="005F25A3"/>
        </w:tc>
        <w:tc>
          <w:tcPr>
            <w:tcW w:w="0" w:type="auto"/>
            <w:vMerge/>
          </w:tcPr>
          <w:p w14:paraId="5C674C34" w14:textId="77777777" w:rsidR="005F25A3" w:rsidRDefault="005F25A3"/>
        </w:tc>
        <w:tc>
          <w:tcPr>
            <w:tcW w:w="0" w:type="auto"/>
            <w:vMerge/>
          </w:tcPr>
          <w:p w14:paraId="01E3423C" w14:textId="77777777" w:rsidR="005F25A3" w:rsidRDefault="005F25A3"/>
        </w:tc>
        <w:tc>
          <w:tcPr>
            <w:tcW w:w="0" w:type="auto"/>
            <w:vMerge/>
          </w:tcPr>
          <w:p w14:paraId="0670AC07" w14:textId="77777777" w:rsidR="005F25A3" w:rsidRDefault="005F25A3"/>
        </w:tc>
        <w:tc>
          <w:tcPr>
            <w:tcW w:w="0" w:type="auto"/>
          </w:tcPr>
          <w:p w14:paraId="2B842CD0" w14:textId="77777777" w:rsidR="005F25A3" w:rsidRDefault="00000000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08B7EEB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134E825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45EA41B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финансирования, участие в грантовых конкурсах.</w:t>
            </w:r>
          </w:p>
        </w:tc>
      </w:tr>
      <w:tr w:rsidR="005F25A3" w14:paraId="2F916C2D" w14:textId="77777777">
        <w:tc>
          <w:tcPr>
            <w:tcW w:w="0" w:type="auto"/>
            <w:vMerge/>
          </w:tcPr>
          <w:p w14:paraId="4CA1D8F9" w14:textId="77777777" w:rsidR="005F25A3" w:rsidRDefault="005F25A3"/>
        </w:tc>
        <w:tc>
          <w:tcPr>
            <w:tcW w:w="0" w:type="auto"/>
            <w:vMerge/>
          </w:tcPr>
          <w:p w14:paraId="780DB447" w14:textId="77777777" w:rsidR="005F25A3" w:rsidRDefault="005F25A3"/>
        </w:tc>
        <w:tc>
          <w:tcPr>
            <w:tcW w:w="0" w:type="auto"/>
            <w:vMerge/>
          </w:tcPr>
          <w:p w14:paraId="40C9F03E" w14:textId="77777777" w:rsidR="005F25A3" w:rsidRDefault="005F25A3"/>
        </w:tc>
        <w:tc>
          <w:tcPr>
            <w:tcW w:w="0" w:type="auto"/>
            <w:vMerge/>
          </w:tcPr>
          <w:p w14:paraId="1E125C75" w14:textId="77777777" w:rsidR="005F25A3" w:rsidRDefault="005F25A3"/>
        </w:tc>
        <w:tc>
          <w:tcPr>
            <w:tcW w:w="0" w:type="auto"/>
            <w:vMerge/>
          </w:tcPr>
          <w:p w14:paraId="4171B77D" w14:textId="77777777" w:rsidR="005F25A3" w:rsidRDefault="005F25A3"/>
        </w:tc>
        <w:tc>
          <w:tcPr>
            <w:tcW w:w="0" w:type="auto"/>
            <w:vMerge/>
          </w:tcPr>
          <w:p w14:paraId="42991F16" w14:textId="77777777" w:rsidR="005F25A3" w:rsidRDefault="005F25A3"/>
        </w:tc>
        <w:tc>
          <w:tcPr>
            <w:tcW w:w="0" w:type="auto"/>
          </w:tcPr>
          <w:p w14:paraId="074A5F52" w14:textId="77777777" w:rsidR="005F25A3" w:rsidRDefault="0000000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4B37757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29A2950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D3AE60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3796BFB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2D463D1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7AA2016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41DB8A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73416A2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F25A3" w14:paraId="2EF8737E" w14:textId="77777777">
        <w:tc>
          <w:tcPr>
            <w:tcW w:w="0" w:type="auto"/>
            <w:vMerge/>
          </w:tcPr>
          <w:p w14:paraId="78EFBB4F" w14:textId="77777777" w:rsidR="005F25A3" w:rsidRDefault="005F25A3"/>
        </w:tc>
        <w:tc>
          <w:tcPr>
            <w:tcW w:w="0" w:type="auto"/>
            <w:vMerge/>
          </w:tcPr>
          <w:p w14:paraId="1FF1B20C" w14:textId="77777777" w:rsidR="005F25A3" w:rsidRDefault="005F25A3"/>
        </w:tc>
        <w:tc>
          <w:tcPr>
            <w:tcW w:w="0" w:type="auto"/>
            <w:vMerge/>
          </w:tcPr>
          <w:p w14:paraId="16484304" w14:textId="77777777" w:rsidR="005F25A3" w:rsidRDefault="005F25A3"/>
        </w:tc>
        <w:tc>
          <w:tcPr>
            <w:tcW w:w="0" w:type="auto"/>
            <w:vMerge/>
          </w:tcPr>
          <w:p w14:paraId="6D3F9CF5" w14:textId="77777777" w:rsidR="005F25A3" w:rsidRDefault="005F25A3"/>
        </w:tc>
        <w:tc>
          <w:tcPr>
            <w:tcW w:w="0" w:type="auto"/>
            <w:vMerge/>
          </w:tcPr>
          <w:p w14:paraId="3C755F29" w14:textId="77777777" w:rsidR="005F25A3" w:rsidRDefault="005F25A3"/>
        </w:tc>
        <w:tc>
          <w:tcPr>
            <w:tcW w:w="0" w:type="auto"/>
            <w:vMerge/>
          </w:tcPr>
          <w:p w14:paraId="7DD080FB" w14:textId="77777777" w:rsidR="005F25A3" w:rsidRDefault="005F25A3"/>
        </w:tc>
        <w:tc>
          <w:tcPr>
            <w:tcW w:w="0" w:type="auto"/>
          </w:tcPr>
          <w:p w14:paraId="42F11C43" w14:textId="77777777" w:rsidR="005F25A3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36D6129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4D93823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F25A3" w14:paraId="1E49DE27" w14:textId="77777777">
        <w:tc>
          <w:tcPr>
            <w:tcW w:w="0" w:type="auto"/>
            <w:vMerge/>
          </w:tcPr>
          <w:p w14:paraId="0C7382FE" w14:textId="77777777" w:rsidR="005F25A3" w:rsidRDefault="005F25A3"/>
        </w:tc>
        <w:tc>
          <w:tcPr>
            <w:tcW w:w="0" w:type="auto"/>
            <w:vMerge/>
          </w:tcPr>
          <w:p w14:paraId="4674F20F" w14:textId="77777777" w:rsidR="005F25A3" w:rsidRDefault="005F25A3"/>
        </w:tc>
        <w:tc>
          <w:tcPr>
            <w:tcW w:w="0" w:type="auto"/>
            <w:vMerge/>
          </w:tcPr>
          <w:p w14:paraId="0F77149A" w14:textId="77777777" w:rsidR="005F25A3" w:rsidRDefault="005F25A3"/>
        </w:tc>
        <w:tc>
          <w:tcPr>
            <w:tcW w:w="0" w:type="auto"/>
            <w:vMerge/>
          </w:tcPr>
          <w:p w14:paraId="665E01AE" w14:textId="77777777" w:rsidR="005F25A3" w:rsidRDefault="005F25A3"/>
        </w:tc>
        <w:tc>
          <w:tcPr>
            <w:tcW w:w="0" w:type="auto"/>
            <w:vMerge/>
          </w:tcPr>
          <w:p w14:paraId="3F7350B8" w14:textId="77777777" w:rsidR="005F25A3" w:rsidRDefault="005F25A3"/>
        </w:tc>
        <w:tc>
          <w:tcPr>
            <w:tcW w:w="0" w:type="auto"/>
            <w:vMerge/>
          </w:tcPr>
          <w:p w14:paraId="45EC7AE2" w14:textId="77777777" w:rsidR="005F25A3" w:rsidRDefault="005F25A3"/>
        </w:tc>
        <w:tc>
          <w:tcPr>
            <w:tcW w:w="0" w:type="auto"/>
          </w:tcPr>
          <w:p w14:paraId="1C331A5A" w14:textId="77777777" w:rsidR="005F25A3" w:rsidRDefault="0000000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6F86B7E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5F25A3" w14:paraId="6CE58CBA" w14:textId="77777777">
        <w:tc>
          <w:tcPr>
            <w:tcW w:w="0" w:type="auto"/>
            <w:vMerge/>
          </w:tcPr>
          <w:p w14:paraId="12DC51B7" w14:textId="77777777" w:rsidR="005F25A3" w:rsidRDefault="005F25A3"/>
        </w:tc>
        <w:tc>
          <w:tcPr>
            <w:tcW w:w="0" w:type="auto"/>
            <w:vMerge/>
          </w:tcPr>
          <w:p w14:paraId="2937A143" w14:textId="77777777" w:rsidR="005F25A3" w:rsidRDefault="005F25A3"/>
        </w:tc>
        <w:tc>
          <w:tcPr>
            <w:tcW w:w="0" w:type="auto"/>
            <w:vMerge/>
          </w:tcPr>
          <w:p w14:paraId="563261A1" w14:textId="77777777" w:rsidR="005F25A3" w:rsidRDefault="005F25A3"/>
        </w:tc>
        <w:tc>
          <w:tcPr>
            <w:tcW w:w="0" w:type="auto"/>
            <w:vMerge/>
          </w:tcPr>
          <w:p w14:paraId="65D8329B" w14:textId="77777777" w:rsidR="005F25A3" w:rsidRDefault="005F25A3"/>
        </w:tc>
        <w:tc>
          <w:tcPr>
            <w:tcW w:w="0" w:type="auto"/>
            <w:vMerge/>
          </w:tcPr>
          <w:p w14:paraId="321A4B56" w14:textId="77777777" w:rsidR="005F25A3" w:rsidRDefault="005F25A3"/>
        </w:tc>
        <w:tc>
          <w:tcPr>
            <w:tcW w:w="0" w:type="auto"/>
            <w:vMerge/>
          </w:tcPr>
          <w:p w14:paraId="35C8F2B7" w14:textId="77777777" w:rsidR="005F25A3" w:rsidRDefault="005F25A3"/>
        </w:tc>
        <w:tc>
          <w:tcPr>
            <w:tcW w:w="0" w:type="auto"/>
          </w:tcPr>
          <w:p w14:paraId="79143377" w14:textId="77777777" w:rsidR="005F25A3" w:rsidRDefault="00000000">
            <w:r>
              <w:rPr>
                <w:rFonts w:ascii="Times New Roman" w:hAnsi="Times New Roman"/>
              </w:rPr>
              <w:t xml:space="preserve">Не обеспечивается реализация требований ФГОС </w:t>
            </w:r>
            <w:r>
              <w:rPr>
                <w:rFonts w:ascii="Times New Roman" w:hAnsi="Times New Roman"/>
              </w:rPr>
              <w:lastRenderedPageBreak/>
              <w:t xml:space="preserve">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17074608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</w:t>
            </w:r>
            <w:r>
              <w:rPr>
                <w:rFonts w:ascii="Times New Roman" w:hAnsi="Times New Roman"/>
              </w:rPr>
              <w:lastRenderedPageBreak/>
              <w:t>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0D1666A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2F6D65B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</w:t>
            </w:r>
            <w:r>
              <w:rPr>
                <w:rFonts w:ascii="Times New Roman" w:hAnsi="Times New Roman"/>
              </w:rPr>
              <w:lastRenderedPageBreak/>
              <w:t>образования (на базовом или углубленном уровне), дополнительные учебные предметы, курсы по выбору обучающихся.</w:t>
            </w:r>
          </w:p>
          <w:p w14:paraId="12E4152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530BE2F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0A0FE6B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</w:t>
            </w:r>
            <w:r>
              <w:rPr>
                <w:rFonts w:ascii="Times New Roman" w:hAnsi="Times New Roman"/>
              </w:rPr>
              <w:lastRenderedPageBreak/>
              <w:t>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1F13D0E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14:paraId="56420B8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3EC028A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5F25A3" w14:paraId="2679E3CE" w14:textId="77777777">
        <w:tc>
          <w:tcPr>
            <w:tcW w:w="0" w:type="auto"/>
            <w:vMerge w:val="restart"/>
          </w:tcPr>
          <w:p w14:paraId="3D549C87" w14:textId="77777777" w:rsidR="005F25A3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7205C2AD" w14:textId="77777777" w:rsidR="005F25A3" w:rsidRDefault="0000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620A6CAB" w14:textId="77777777" w:rsidR="005F25A3" w:rsidRDefault="0000000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44F7C5D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6DD49F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082B9D8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2206477" w14:textId="77777777" w:rsidR="005F25A3" w:rsidRDefault="005F25A3"/>
        </w:tc>
        <w:tc>
          <w:tcPr>
            <w:tcW w:w="0" w:type="auto"/>
          </w:tcPr>
          <w:p w14:paraId="5FBB10A1" w14:textId="77777777" w:rsidR="005F25A3" w:rsidRDefault="005F25A3"/>
        </w:tc>
      </w:tr>
      <w:tr w:rsidR="005F25A3" w14:paraId="7A85FB38" w14:textId="77777777">
        <w:tc>
          <w:tcPr>
            <w:tcW w:w="0" w:type="auto"/>
            <w:vMerge w:val="restart"/>
          </w:tcPr>
          <w:p w14:paraId="2D251E38" w14:textId="77777777" w:rsidR="005F25A3" w:rsidRDefault="0000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04050FA8" w14:textId="77777777" w:rsidR="005F25A3" w:rsidRDefault="00000000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5136542E" w14:textId="77777777" w:rsidR="005F25A3" w:rsidRDefault="00000000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2C4852BC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D9AD0F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4F3EF6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62F5C39" w14:textId="77777777" w:rsidR="005F25A3" w:rsidRDefault="005F25A3"/>
        </w:tc>
        <w:tc>
          <w:tcPr>
            <w:tcW w:w="0" w:type="auto"/>
          </w:tcPr>
          <w:p w14:paraId="41F1F663" w14:textId="77777777" w:rsidR="005F25A3" w:rsidRDefault="005F25A3"/>
        </w:tc>
      </w:tr>
      <w:tr w:rsidR="005F25A3" w14:paraId="576D8647" w14:textId="77777777">
        <w:tc>
          <w:tcPr>
            <w:tcW w:w="0" w:type="auto"/>
            <w:vMerge w:val="restart"/>
          </w:tcPr>
          <w:p w14:paraId="01038996" w14:textId="77777777" w:rsidR="005F25A3" w:rsidRDefault="0000000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7FC1E4E1" w14:textId="77777777" w:rsidR="005F25A3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4C767E14" w14:textId="77777777" w:rsidR="005F25A3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8CFB1AF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E08068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9AAFD1C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FBCE127" w14:textId="77777777" w:rsidR="005F25A3" w:rsidRDefault="005F25A3"/>
        </w:tc>
        <w:tc>
          <w:tcPr>
            <w:tcW w:w="0" w:type="auto"/>
          </w:tcPr>
          <w:p w14:paraId="0C168809" w14:textId="77777777" w:rsidR="005F25A3" w:rsidRDefault="005F25A3"/>
        </w:tc>
      </w:tr>
      <w:tr w:rsidR="005F25A3" w14:paraId="7CF9E7F0" w14:textId="77777777">
        <w:tc>
          <w:tcPr>
            <w:tcW w:w="0" w:type="auto"/>
            <w:vMerge w:val="restart"/>
          </w:tcPr>
          <w:p w14:paraId="1FC536CC" w14:textId="77777777" w:rsidR="005F25A3" w:rsidRDefault="0000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6BD40440" w14:textId="77777777" w:rsidR="005F25A3" w:rsidRDefault="0000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FB40AC7" w14:textId="77777777" w:rsidR="005F25A3" w:rsidRDefault="00000000">
            <w:r>
              <w:rPr>
                <w:rFonts w:ascii="Times New Roman" w:hAnsi="Times New Roman"/>
              </w:rPr>
              <w:t xml:space="preserve">Не реализуется углубленное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</w:t>
            </w:r>
          </w:p>
        </w:tc>
        <w:tc>
          <w:tcPr>
            <w:tcW w:w="0" w:type="auto"/>
            <w:vMerge w:val="restart"/>
          </w:tcPr>
          <w:p w14:paraId="790E5420" w14:textId="77777777" w:rsidR="005F25A3" w:rsidRDefault="00000000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35BE35A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1E16F8" w14:textId="77777777" w:rsidR="005F25A3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664223A" w14:textId="77777777" w:rsidR="005F25A3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 xml:space="preserve">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2A81E7C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54A4CB67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511C04A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3AEBA3D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F25A3" w14:paraId="2CF98BBD" w14:textId="77777777">
        <w:tc>
          <w:tcPr>
            <w:tcW w:w="0" w:type="auto"/>
            <w:vMerge/>
          </w:tcPr>
          <w:p w14:paraId="1A43EB29" w14:textId="77777777" w:rsidR="005F25A3" w:rsidRDefault="005F25A3"/>
        </w:tc>
        <w:tc>
          <w:tcPr>
            <w:tcW w:w="0" w:type="auto"/>
            <w:vMerge/>
          </w:tcPr>
          <w:p w14:paraId="3AA138DF" w14:textId="77777777" w:rsidR="005F25A3" w:rsidRDefault="005F25A3"/>
        </w:tc>
        <w:tc>
          <w:tcPr>
            <w:tcW w:w="0" w:type="auto"/>
            <w:vMerge/>
          </w:tcPr>
          <w:p w14:paraId="560F8699" w14:textId="77777777" w:rsidR="005F25A3" w:rsidRDefault="005F25A3"/>
        </w:tc>
        <w:tc>
          <w:tcPr>
            <w:tcW w:w="0" w:type="auto"/>
            <w:vMerge/>
          </w:tcPr>
          <w:p w14:paraId="2CAB6F47" w14:textId="77777777" w:rsidR="005F25A3" w:rsidRDefault="005F25A3"/>
        </w:tc>
        <w:tc>
          <w:tcPr>
            <w:tcW w:w="0" w:type="auto"/>
            <w:vMerge/>
          </w:tcPr>
          <w:p w14:paraId="47D8CC83" w14:textId="77777777" w:rsidR="005F25A3" w:rsidRDefault="005F25A3"/>
        </w:tc>
        <w:tc>
          <w:tcPr>
            <w:tcW w:w="0" w:type="auto"/>
            <w:vMerge/>
          </w:tcPr>
          <w:p w14:paraId="632A8FA2" w14:textId="77777777" w:rsidR="005F25A3" w:rsidRDefault="005F25A3"/>
        </w:tc>
        <w:tc>
          <w:tcPr>
            <w:tcW w:w="0" w:type="auto"/>
          </w:tcPr>
          <w:p w14:paraId="72D53614" w14:textId="77777777" w:rsidR="005F25A3" w:rsidRDefault="0000000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7888A39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5F25A3" w14:paraId="510DDD71" w14:textId="77777777">
        <w:tc>
          <w:tcPr>
            <w:tcW w:w="0" w:type="auto"/>
            <w:vMerge/>
          </w:tcPr>
          <w:p w14:paraId="7C729312" w14:textId="77777777" w:rsidR="005F25A3" w:rsidRDefault="005F25A3"/>
        </w:tc>
        <w:tc>
          <w:tcPr>
            <w:tcW w:w="0" w:type="auto"/>
            <w:vMerge/>
          </w:tcPr>
          <w:p w14:paraId="52810955" w14:textId="77777777" w:rsidR="005F25A3" w:rsidRDefault="005F25A3"/>
        </w:tc>
        <w:tc>
          <w:tcPr>
            <w:tcW w:w="0" w:type="auto"/>
            <w:vMerge/>
          </w:tcPr>
          <w:p w14:paraId="3B4FDC05" w14:textId="77777777" w:rsidR="005F25A3" w:rsidRDefault="005F25A3"/>
        </w:tc>
        <w:tc>
          <w:tcPr>
            <w:tcW w:w="0" w:type="auto"/>
            <w:vMerge/>
          </w:tcPr>
          <w:p w14:paraId="01B87301" w14:textId="77777777" w:rsidR="005F25A3" w:rsidRDefault="005F25A3"/>
        </w:tc>
        <w:tc>
          <w:tcPr>
            <w:tcW w:w="0" w:type="auto"/>
            <w:vMerge/>
          </w:tcPr>
          <w:p w14:paraId="1C208FE8" w14:textId="77777777" w:rsidR="005F25A3" w:rsidRDefault="005F25A3"/>
        </w:tc>
        <w:tc>
          <w:tcPr>
            <w:tcW w:w="0" w:type="auto"/>
            <w:vMerge/>
          </w:tcPr>
          <w:p w14:paraId="283D8702" w14:textId="77777777" w:rsidR="005F25A3" w:rsidRDefault="005F25A3"/>
        </w:tc>
        <w:tc>
          <w:tcPr>
            <w:tcW w:w="0" w:type="auto"/>
          </w:tcPr>
          <w:p w14:paraId="5B712C65" w14:textId="77777777" w:rsidR="005F25A3" w:rsidRDefault="0000000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1FC1024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A80FA4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F25A3" w14:paraId="06ED7D4D" w14:textId="77777777">
        <w:tc>
          <w:tcPr>
            <w:tcW w:w="0" w:type="auto"/>
            <w:vMerge/>
          </w:tcPr>
          <w:p w14:paraId="1BF5109E" w14:textId="77777777" w:rsidR="005F25A3" w:rsidRDefault="005F25A3"/>
        </w:tc>
        <w:tc>
          <w:tcPr>
            <w:tcW w:w="0" w:type="auto"/>
            <w:vMerge/>
          </w:tcPr>
          <w:p w14:paraId="238B4BB3" w14:textId="77777777" w:rsidR="005F25A3" w:rsidRDefault="005F25A3"/>
        </w:tc>
        <w:tc>
          <w:tcPr>
            <w:tcW w:w="0" w:type="auto"/>
            <w:vMerge/>
          </w:tcPr>
          <w:p w14:paraId="31E3E4C0" w14:textId="77777777" w:rsidR="005F25A3" w:rsidRDefault="005F25A3"/>
        </w:tc>
        <w:tc>
          <w:tcPr>
            <w:tcW w:w="0" w:type="auto"/>
            <w:vMerge/>
          </w:tcPr>
          <w:p w14:paraId="0ECB619C" w14:textId="77777777" w:rsidR="005F25A3" w:rsidRDefault="005F25A3"/>
        </w:tc>
        <w:tc>
          <w:tcPr>
            <w:tcW w:w="0" w:type="auto"/>
            <w:vMerge/>
          </w:tcPr>
          <w:p w14:paraId="2B6C5891" w14:textId="77777777" w:rsidR="005F25A3" w:rsidRDefault="005F25A3"/>
        </w:tc>
        <w:tc>
          <w:tcPr>
            <w:tcW w:w="0" w:type="auto"/>
            <w:vMerge/>
          </w:tcPr>
          <w:p w14:paraId="768E83AC" w14:textId="77777777" w:rsidR="005F25A3" w:rsidRDefault="005F25A3"/>
        </w:tc>
        <w:tc>
          <w:tcPr>
            <w:tcW w:w="0" w:type="auto"/>
          </w:tcPr>
          <w:p w14:paraId="545E44E2" w14:textId="77777777" w:rsidR="005F25A3" w:rsidRDefault="0000000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3F85856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005C224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99ADCE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751A243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F25A3" w14:paraId="65A54B84" w14:textId="77777777">
        <w:tc>
          <w:tcPr>
            <w:tcW w:w="0" w:type="auto"/>
            <w:vMerge/>
          </w:tcPr>
          <w:p w14:paraId="5FECA28D" w14:textId="77777777" w:rsidR="005F25A3" w:rsidRDefault="005F25A3"/>
        </w:tc>
        <w:tc>
          <w:tcPr>
            <w:tcW w:w="0" w:type="auto"/>
            <w:vMerge/>
          </w:tcPr>
          <w:p w14:paraId="1424E22D" w14:textId="77777777" w:rsidR="005F25A3" w:rsidRDefault="005F25A3"/>
        </w:tc>
        <w:tc>
          <w:tcPr>
            <w:tcW w:w="0" w:type="auto"/>
            <w:vMerge/>
          </w:tcPr>
          <w:p w14:paraId="6605A1DA" w14:textId="77777777" w:rsidR="005F25A3" w:rsidRDefault="005F25A3"/>
        </w:tc>
        <w:tc>
          <w:tcPr>
            <w:tcW w:w="0" w:type="auto"/>
            <w:vMerge/>
          </w:tcPr>
          <w:p w14:paraId="011F094E" w14:textId="77777777" w:rsidR="005F25A3" w:rsidRDefault="005F25A3"/>
        </w:tc>
        <w:tc>
          <w:tcPr>
            <w:tcW w:w="0" w:type="auto"/>
            <w:vMerge/>
          </w:tcPr>
          <w:p w14:paraId="1EB4B866" w14:textId="77777777" w:rsidR="005F25A3" w:rsidRDefault="005F25A3"/>
        </w:tc>
        <w:tc>
          <w:tcPr>
            <w:tcW w:w="0" w:type="auto"/>
            <w:vMerge/>
          </w:tcPr>
          <w:p w14:paraId="1612EA57" w14:textId="77777777" w:rsidR="005F25A3" w:rsidRDefault="005F25A3"/>
        </w:tc>
        <w:tc>
          <w:tcPr>
            <w:tcW w:w="0" w:type="auto"/>
          </w:tcPr>
          <w:p w14:paraId="6EB4BCF1" w14:textId="77777777" w:rsidR="005F25A3" w:rsidRDefault="0000000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26C16DFD" w14:textId="77777777" w:rsidR="005F25A3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F25A3" w14:paraId="1A55C074" w14:textId="77777777">
        <w:tc>
          <w:tcPr>
            <w:tcW w:w="0" w:type="auto"/>
            <w:vMerge/>
          </w:tcPr>
          <w:p w14:paraId="114EE12C" w14:textId="77777777" w:rsidR="005F25A3" w:rsidRDefault="005F25A3"/>
        </w:tc>
        <w:tc>
          <w:tcPr>
            <w:tcW w:w="0" w:type="auto"/>
            <w:vMerge/>
          </w:tcPr>
          <w:p w14:paraId="1A20FCC6" w14:textId="77777777" w:rsidR="005F25A3" w:rsidRDefault="005F25A3"/>
        </w:tc>
        <w:tc>
          <w:tcPr>
            <w:tcW w:w="0" w:type="auto"/>
            <w:vMerge/>
          </w:tcPr>
          <w:p w14:paraId="7E8DFCB6" w14:textId="77777777" w:rsidR="005F25A3" w:rsidRDefault="005F25A3"/>
        </w:tc>
        <w:tc>
          <w:tcPr>
            <w:tcW w:w="0" w:type="auto"/>
            <w:vMerge/>
          </w:tcPr>
          <w:p w14:paraId="2824C895" w14:textId="77777777" w:rsidR="005F25A3" w:rsidRDefault="005F25A3"/>
        </w:tc>
        <w:tc>
          <w:tcPr>
            <w:tcW w:w="0" w:type="auto"/>
            <w:vMerge/>
          </w:tcPr>
          <w:p w14:paraId="262FB65A" w14:textId="77777777" w:rsidR="005F25A3" w:rsidRDefault="005F25A3"/>
        </w:tc>
        <w:tc>
          <w:tcPr>
            <w:tcW w:w="0" w:type="auto"/>
            <w:vMerge/>
          </w:tcPr>
          <w:p w14:paraId="0F735358" w14:textId="77777777" w:rsidR="005F25A3" w:rsidRDefault="005F25A3"/>
        </w:tc>
        <w:tc>
          <w:tcPr>
            <w:tcW w:w="0" w:type="auto"/>
          </w:tcPr>
          <w:p w14:paraId="565116BB" w14:textId="77777777" w:rsidR="005F25A3" w:rsidRDefault="0000000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FE1F3D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F25A3" w14:paraId="3A23BDCA" w14:textId="77777777">
        <w:tc>
          <w:tcPr>
            <w:tcW w:w="0" w:type="auto"/>
            <w:vMerge/>
          </w:tcPr>
          <w:p w14:paraId="66C4E127" w14:textId="77777777" w:rsidR="005F25A3" w:rsidRDefault="005F25A3"/>
        </w:tc>
        <w:tc>
          <w:tcPr>
            <w:tcW w:w="0" w:type="auto"/>
            <w:vMerge/>
          </w:tcPr>
          <w:p w14:paraId="29FE8C28" w14:textId="77777777" w:rsidR="005F25A3" w:rsidRDefault="005F25A3"/>
        </w:tc>
        <w:tc>
          <w:tcPr>
            <w:tcW w:w="0" w:type="auto"/>
            <w:vMerge/>
          </w:tcPr>
          <w:p w14:paraId="25539F18" w14:textId="77777777" w:rsidR="005F25A3" w:rsidRDefault="005F25A3"/>
        </w:tc>
        <w:tc>
          <w:tcPr>
            <w:tcW w:w="0" w:type="auto"/>
            <w:vMerge/>
          </w:tcPr>
          <w:p w14:paraId="140B16EA" w14:textId="77777777" w:rsidR="005F25A3" w:rsidRDefault="005F25A3"/>
        </w:tc>
        <w:tc>
          <w:tcPr>
            <w:tcW w:w="0" w:type="auto"/>
            <w:vMerge/>
          </w:tcPr>
          <w:p w14:paraId="087AD585" w14:textId="77777777" w:rsidR="005F25A3" w:rsidRDefault="005F25A3"/>
        </w:tc>
        <w:tc>
          <w:tcPr>
            <w:tcW w:w="0" w:type="auto"/>
            <w:vMerge/>
          </w:tcPr>
          <w:p w14:paraId="6B5DFFDE" w14:textId="77777777" w:rsidR="005F25A3" w:rsidRDefault="005F25A3"/>
        </w:tc>
        <w:tc>
          <w:tcPr>
            <w:tcW w:w="0" w:type="auto"/>
          </w:tcPr>
          <w:p w14:paraId="102DDC77" w14:textId="77777777" w:rsidR="005F25A3" w:rsidRDefault="0000000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4A6F7B9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31E58987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DD9DDE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F25A3" w14:paraId="29D6230D" w14:textId="77777777">
        <w:tc>
          <w:tcPr>
            <w:tcW w:w="0" w:type="auto"/>
            <w:vMerge/>
          </w:tcPr>
          <w:p w14:paraId="0834CF6B" w14:textId="77777777" w:rsidR="005F25A3" w:rsidRDefault="005F25A3"/>
        </w:tc>
        <w:tc>
          <w:tcPr>
            <w:tcW w:w="0" w:type="auto"/>
            <w:vMerge/>
          </w:tcPr>
          <w:p w14:paraId="6D05F7F6" w14:textId="77777777" w:rsidR="005F25A3" w:rsidRDefault="005F25A3"/>
        </w:tc>
        <w:tc>
          <w:tcPr>
            <w:tcW w:w="0" w:type="auto"/>
            <w:vMerge/>
          </w:tcPr>
          <w:p w14:paraId="19068C22" w14:textId="77777777" w:rsidR="005F25A3" w:rsidRDefault="005F25A3"/>
        </w:tc>
        <w:tc>
          <w:tcPr>
            <w:tcW w:w="0" w:type="auto"/>
            <w:vMerge/>
          </w:tcPr>
          <w:p w14:paraId="2B3AC041" w14:textId="77777777" w:rsidR="005F25A3" w:rsidRDefault="005F25A3"/>
        </w:tc>
        <w:tc>
          <w:tcPr>
            <w:tcW w:w="0" w:type="auto"/>
            <w:vMerge/>
          </w:tcPr>
          <w:p w14:paraId="07EE5788" w14:textId="77777777" w:rsidR="005F25A3" w:rsidRDefault="005F25A3"/>
        </w:tc>
        <w:tc>
          <w:tcPr>
            <w:tcW w:w="0" w:type="auto"/>
            <w:vMerge/>
          </w:tcPr>
          <w:p w14:paraId="5DA0AEAF" w14:textId="77777777" w:rsidR="005F25A3" w:rsidRDefault="005F25A3"/>
        </w:tc>
        <w:tc>
          <w:tcPr>
            <w:tcW w:w="0" w:type="auto"/>
          </w:tcPr>
          <w:p w14:paraId="785A44D7" w14:textId="77777777" w:rsidR="005F25A3" w:rsidRDefault="0000000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3A0FE11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0E3A37D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6A7D3E2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61C6FC9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F25A3" w14:paraId="46AE181C" w14:textId="77777777">
        <w:tc>
          <w:tcPr>
            <w:tcW w:w="0" w:type="auto"/>
            <w:vMerge/>
          </w:tcPr>
          <w:p w14:paraId="170B618C" w14:textId="77777777" w:rsidR="005F25A3" w:rsidRDefault="005F25A3"/>
        </w:tc>
        <w:tc>
          <w:tcPr>
            <w:tcW w:w="0" w:type="auto"/>
            <w:vMerge/>
          </w:tcPr>
          <w:p w14:paraId="2AA9F7B3" w14:textId="77777777" w:rsidR="005F25A3" w:rsidRDefault="005F25A3"/>
        </w:tc>
        <w:tc>
          <w:tcPr>
            <w:tcW w:w="0" w:type="auto"/>
            <w:vMerge/>
          </w:tcPr>
          <w:p w14:paraId="55905E93" w14:textId="77777777" w:rsidR="005F25A3" w:rsidRDefault="005F25A3"/>
        </w:tc>
        <w:tc>
          <w:tcPr>
            <w:tcW w:w="0" w:type="auto"/>
            <w:vMerge/>
          </w:tcPr>
          <w:p w14:paraId="1E89115C" w14:textId="77777777" w:rsidR="005F25A3" w:rsidRDefault="005F25A3"/>
        </w:tc>
        <w:tc>
          <w:tcPr>
            <w:tcW w:w="0" w:type="auto"/>
            <w:vMerge/>
          </w:tcPr>
          <w:p w14:paraId="0B6BB5BD" w14:textId="77777777" w:rsidR="005F25A3" w:rsidRDefault="005F25A3"/>
        </w:tc>
        <w:tc>
          <w:tcPr>
            <w:tcW w:w="0" w:type="auto"/>
            <w:vMerge/>
          </w:tcPr>
          <w:p w14:paraId="3E27D9CB" w14:textId="77777777" w:rsidR="005F25A3" w:rsidRDefault="005F25A3"/>
        </w:tc>
        <w:tc>
          <w:tcPr>
            <w:tcW w:w="0" w:type="auto"/>
          </w:tcPr>
          <w:p w14:paraId="19DB1B30" w14:textId="77777777" w:rsidR="005F25A3" w:rsidRDefault="00000000">
            <w:r>
              <w:rPr>
                <w:rFonts w:ascii="Times New Roman" w:hAnsi="Times New Roman"/>
              </w:rPr>
              <w:t xml:space="preserve">Отсутствие педагогических работников, способных </w:t>
            </w:r>
            <w:r>
              <w:rPr>
                <w:rFonts w:ascii="Times New Roman" w:hAnsi="Times New Roman"/>
              </w:rPr>
              <w:lastRenderedPageBreak/>
              <w:t>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05AEBD2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 изучения отдельных предметов.</w:t>
            </w:r>
          </w:p>
          <w:p w14:paraId="1B9A79C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03E722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F25A3" w14:paraId="5EFA12D2" w14:textId="77777777">
        <w:tc>
          <w:tcPr>
            <w:tcW w:w="0" w:type="auto"/>
            <w:vMerge w:val="restart"/>
          </w:tcPr>
          <w:p w14:paraId="1FDFD120" w14:textId="77777777" w:rsidR="005F25A3" w:rsidRDefault="00000000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68668221" w14:textId="77777777" w:rsidR="005F25A3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F9B0D18" w14:textId="77777777" w:rsidR="005F25A3" w:rsidRDefault="00000000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A523B25" w14:textId="77777777" w:rsidR="005F25A3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FB3C3B8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E685C69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4ADF7A4" w14:textId="77777777" w:rsidR="005F25A3" w:rsidRDefault="005F25A3"/>
        </w:tc>
        <w:tc>
          <w:tcPr>
            <w:tcW w:w="0" w:type="auto"/>
          </w:tcPr>
          <w:p w14:paraId="51024411" w14:textId="77777777" w:rsidR="005F25A3" w:rsidRDefault="005F25A3"/>
        </w:tc>
      </w:tr>
      <w:tr w:rsidR="005F25A3" w14:paraId="2DCE5ADC" w14:textId="77777777">
        <w:tc>
          <w:tcPr>
            <w:tcW w:w="0" w:type="auto"/>
            <w:vMerge w:val="restart"/>
          </w:tcPr>
          <w:p w14:paraId="3AB0E98A" w14:textId="77777777" w:rsidR="005F25A3" w:rsidRDefault="0000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2FFC3883" w14:textId="77777777" w:rsidR="005F25A3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7A10CA36" w14:textId="77777777" w:rsidR="005F25A3" w:rsidRDefault="0000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712A648A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5FE3C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B1A3C1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0E3FCE1" w14:textId="77777777" w:rsidR="005F25A3" w:rsidRDefault="005F25A3"/>
        </w:tc>
        <w:tc>
          <w:tcPr>
            <w:tcW w:w="0" w:type="auto"/>
          </w:tcPr>
          <w:p w14:paraId="05692573" w14:textId="77777777" w:rsidR="005F25A3" w:rsidRDefault="005F25A3"/>
        </w:tc>
      </w:tr>
      <w:tr w:rsidR="005F25A3" w14:paraId="525C2198" w14:textId="77777777">
        <w:tc>
          <w:tcPr>
            <w:tcW w:w="0" w:type="auto"/>
            <w:vMerge w:val="restart"/>
          </w:tcPr>
          <w:p w14:paraId="60807898" w14:textId="77777777" w:rsidR="005F25A3" w:rsidRDefault="0000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3B9F54C8" w14:textId="77777777" w:rsidR="005F25A3" w:rsidRDefault="00000000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>
              <w:rPr>
                <w:rFonts w:ascii="Times New Roman" w:hAnsi="Times New Roman"/>
              </w:rPr>
              <w:lastRenderedPageBreak/>
              <w:t>официальном сайте школы)</w:t>
            </w:r>
          </w:p>
        </w:tc>
        <w:tc>
          <w:tcPr>
            <w:tcW w:w="0" w:type="auto"/>
            <w:vMerge w:val="restart"/>
          </w:tcPr>
          <w:p w14:paraId="6A845645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1EE7832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85FBEA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31E33A0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8AF3F04" w14:textId="77777777" w:rsidR="005F25A3" w:rsidRDefault="005F25A3"/>
        </w:tc>
        <w:tc>
          <w:tcPr>
            <w:tcW w:w="0" w:type="auto"/>
          </w:tcPr>
          <w:p w14:paraId="361157A5" w14:textId="77777777" w:rsidR="005F25A3" w:rsidRDefault="005F25A3"/>
        </w:tc>
      </w:tr>
      <w:tr w:rsidR="005F25A3" w14:paraId="0DE425B6" w14:textId="77777777">
        <w:tc>
          <w:tcPr>
            <w:tcW w:w="0" w:type="auto"/>
            <w:vMerge w:val="restart"/>
          </w:tcPr>
          <w:p w14:paraId="33819717" w14:textId="77777777" w:rsidR="005F25A3" w:rsidRDefault="0000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0D8E2327" w14:textId="77777777" w:rsidR="005F25A3" w:rsidRDefault="00000000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20E741D2" w14:textId="77777777" w:rsidR="005F25A3" w:rsidRDefault="00000000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62D4E709" w14:textId="77777777" w:rsidR="005F25A3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CB024A1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C79FE98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F28D958" w14:textId="77777777" w:rsidR="005F25A3" w:rsidRDefault="00000000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14:paraId="3D26F3C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14:paraId="1A6358A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704D21C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5A16066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14:paraId="1A010E0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</w:t>
            </w:r>
            <w:r>
              <w:rPr>
                <w:rFonts w:ascii="Times New Roman" w:hAnsi="Times New Roman"/>
              </w:rPr>
              <w:lastRenderedPageBreak/>
              <w:t>независимым экспертом или "перекрестной" проверки).</w:t>
            </w:r>
          </w:p>
          <w:p w14:paraId="35836C7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5F25A3" w14:paraId="202E7CA1" w14:textId="77777777">
        <w:tc>
          <w:tcPr>
            <w:tcW w:w="0" w:type="auto"/>
            <w:vMerge/>
          </w:tcPr>
          <w:p w14:paraId="048777DC" w14:textId="77777777" w:rsidR="005F25A3" w:rsidRDefault="005F25A3"/>
        </w:tc>
        <w:tc>
          <w:tcPr>
            <w:tcW w:w="0" w:type="auto"/>
            <w:vMerge/>
          </w:tcPr>
          <w:p w14:paraId="5C0DE400" w14:textId="77777777" w:rsidR="005F25A3" w:rsidRDefault="005F25A3"/>
        </w:tc>
        <w:tc>
          <w:tcPr>
            <w:tcW w:w="0" w:type="auto"/>
            <w:vMerge/>
          </w:tcPr>
          <w:p w14:paraId="1BF0ACDE" w14:textId="77777777" w:rsidR="005F25A3" w:rsidRDefault="005F25A3"/>
        </w:tc>
        <w:tc>
          <w:tcPr>
            <w:tcW w:w="0" w:type="auto"/>
            <w:vMerge/>
          </w:tcPr>
          <w:p w14:paraId="7B248475" w14:textId="77777777" w:rsidR="005F25A3" w:rsidRDefault="005F25A3"/>
        </w:tc>
        <w:tc>
          <w:tcPr>
            <w:tcW w:w="0" w:type="auto"/>
            <w:vMerge/>
          </w:tcPr>
          <w:p w14:paraId="42FA651B" w14:textId="77777777" w:rsidR="005F25A3" w:rsidRDefault="005F25A3"/>
        </w:tc>
        <w:tc>
          <w:tcPr>
            <w:tcW w:w="0" w:type="auto"/>
            <w:vMerge/>
          </w:tcPr>
          <w:p w14:paraId="1B05862A" w14:textId="77777777" w:rsidR="005F25A3" w:rsidRDefault="005F25A3"/>
        </w:tc>
        <w:tc>
          <w:tcPr>
            <w:tcW w:w="0" w:type="auto"/>
          </w:tcPr>
          <w:p w14:paraId="3DF8CC6E" w14:textId="77777777" w:rsidR="005F25A3" w:rsidRDefault="00000000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14:paraId="0CC7634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14:paraId="5837F03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14:paraId="7508010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14:paraId="4F1CD544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контроля</w:t>
            </w:r>
            <w:proofErr w:type="gramEnd"/>
            <w:r>
              <w:rPr>
                <w:rFonts w:ascii="Times New Roman" w:hAnsi="Times New Roman"/>
              </w:rPr>
              <w:t xml:space="preserve">  результативности  профильного и углубленного  обучения, </w:t>
            </w:r>
            <w:r>
              <w:rPr>
                <w:rFonts w:ascii="Times New Roman" w:hAnsi="Times New Roman"/>
              </w:rPr>
              <w:lastRenderedPageBreak/>
              <w:t>обучения по индивидуальным планам.</w:t>
            </w:r>
          </w:p>
        </w:tc>
      </w:tr>
      <w:tr w:rsidR="005F25A3" w14:paraId="0F6E6BC8" w14:textId="77777777">
        <w:tc>
          <w:tcPr>
            <w:tcW w:w="0" w:type="auto"/>
            <w:vMerge/>
          </w:tcPr>
          <w:p w14:paraId="326FE7AF" w14:textId="77777777" w:rsidR="005F25A3" w:rsidRDefault="005F25A3"/>
        </w:tc>
        <w:tc>
          <w:tcPr>
            <w:tcW w:w="0" w:type="auto"/>
            <w:vMerge/>
          </w:tcPr>
          <w:p w14:paraId="0A17EB16" w14:textId="77777777" w:rsidR="005F25A3" w:rsidRDefault="005F25A3"/>
        </w:tc>
        <w:tc>
          <w:tcPr>
            <w:tcW w:w="0" w:type="auto"/>
            <w:vMerge/>
          </w:tcPr>
          <w:p w14:paraId="52A25B8B" w14:textId="77777777" w:rsidR="005F25A3" w:rsidRDefault="005F25A3"/>
        </w:tc>
        <w:tc>
          <w:tcPr>
            <w:tcW w:w="0" w:type="auto"/>
            <w:vMerge/>
          </w:tcPr>
          <w:p w14:paraId="399ED84F" w14:textId="77777777" w:rsidR="005F25A3" w:rsidRDefault="005F25A3"/>
        </w:tc>
        <w:tc>
          <w:tcPr>
            <w:tcW w:w="0" w:type="auto"/>
            <w:vMerge/>
          </w:tcPr>
          <w:p w14:paraId="1DDD2F5C" w14:textId="77777777" w:rsidR="005F25A3" w:rsidRDefault="005F25A3"/>
        </w:tc>
        <w:tc>
          <w:tcPr>
            <w:tcW w:w="0" w:type="auto"/>
            <w:vMerge/>
          </w:tcPr>
          <w:p w14:paraId="496E9C09" w14:textId="77777777" w:rsidR="005F25A3" w:rsidRDefault="005F25A3"/>
        </w:tc>
        <w:tc>
          <w:tcPr>
            <w:tcW w:w="0" w:type="auto"/>
          </w:tcPr>
          <w:p w14:paraId="3364E747" w14:textId="77777777" w:rsidR="005F25A3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14:paraId="410958B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обучающихся, претендующих на получение медали «За особые успехи в учении» к ЕГЭ.</w:t>
            </w:r>
          </w:p>
          <w:p w14:paraId="1E9E7BF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менторства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подготовки</w:t>
            </w:r>
            <w:proofErr w:type="gramEnd"/>
            <w:r>
              <w:rPr>
                <w:rFonts w:ascii="Times New Roman" w:hAnsi="Times New Roman"/>
              </w:rPr>
              <w:t xml:space="preserve"> и сопровождения обучающихся,  претендующих на получение медали «За особые успехи в учении».</w:t>
            </w:r>
          </w:p>
          <w:p w14:paraId="41059D4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5F25A3" w14:paraId="7DCD0B19" w14:textId="77777777">
        <w:tc>
          <w:tcPr>
            <w:tcW w:w="0" w:type="auto"/>
            <w:vMerge w:val="restart"/>
          </w:tcPr>
          <w:p w14:paraId="1A298EBB" w14:textId="77777777" w:rsidR="005F25A3" w:rsidRDefault="00000000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14:paraId="475562D1" w14:textId="77777777" w:rsidR="005F25A3" w:rsidRDefault="0000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31BCBF52" w14:textId="77777777" w:rsidR="005F25A3" w:rsidRDefault="00000000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31048D00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6A1F52C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4746FD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F7B45FA" w14:textId="77777777" w:rsidR="005F25A3" w:rsidRDefault="005F25A3"/>
        </w:tc>
        <w:tc>
          <w:tcPr>
            <w:tcW w:w="0" w:type="auto"/>
          </w:tcPr>
          <w:p w14:paraId="67388180" w14:textId="77777777" w:rsidR="005F25A3" w:rsidRDefault="005F25A3"/>
        </w:tc>
      </w:tr>
      <w:tr w:rsidR="005F25A3" w14:paraId="33CDB8FB" w14:textId="77777777">
        <w:tc>
          <w:tcPr>
            <w:tcW w:w="0" w:type="auto"/>
            <w:vMerge w:val="restart"/>
          </w:tcPr>
          <w:p w14:paraId="3E2FCB19" w14:textId="77777777" w:rsidR="005F25A3" w:rsidRDefault="0000000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A8F523A" w14:textId="77777777" w:rsidR="005F25A3" w:rsidRDefault="0000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752543B" w14:textId="77777777" w:rsidR="005F25A3" w:rsidRDefault="0000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C76617B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8683E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7DFA32" w14:textId="77777777" w:rsidR="005F25A3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6F4377D" w14:textId="77777777" w:rsidR="005F25A3" w:rsidRDefault="005F25A3"/>
        </w:tc>
        <w:tc>
          <w:tcPr>
            <w:tcW w:w="0" w:type="auto"/>
          </w:tcPr>
          <w:p w14:paraId="2201A2C2" w14:textId="77777777" w:rsidR="005F25A3" w:rsidRDefault="005F25A3"/>
        </w:tc>
      </w:tr>
      <w:tr w:rsidR="005F25A3" w14:paraId="7ED6B5A0" w14:textId="77777777">
        <w:tc>
          <w:tcPr>
            <w:tcW w:w="0" w:type="auto"/>
            <w:vMerge w:val="restart"/>
          </w:tcPr>
          <w:p w14:paraId="763E3A1D" w14:textId="77777777" w:rsidR="005F25A3" w:rsidRDefault="0000000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4C486EEF" w14:textId="77777777" w:rsidR="005F25A3" w:rsidRDefault="0000000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</w:t>
            </w:r>
            <w:r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11D49F2B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</w:t>
            </w:r>
            <w:r>
              <w:rPr>
                <w:rFonts w:ascii="Times New Roman" w:hAnsi="Times New Roman"/>
              </w:rPr>
              <w:lastRenderedPageBreak/>
              <w:t xml:space="preserve">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24EAEE05" w14:textId="77777777" w:rsidR="005F25A3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3B9EE89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00EADD" w14:textId="77777777" w:rsidR="005F25A3" w:rsidRDefault="00000000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14:paraId="113F0C1C" w14:textId="77777777" w:rsidR="005F25A3" w:rsidRDefault="005F25A3"/>
        </w:tc>
        <w:tc>
          <w:tcPr>
            <w:tcW w:w="0" w:type="auto"/>
          </w:tcPr>
          <w:p w14:paraId="3AC05056" w14:textId="77777777" w:rsidR="005F25A3" w:rsidRDefault="005F25A3"/>
        </w:tc>
      </w:tr>
      <w:tr w:rsidR="005F25A3" w14:paraId="09D17DEA" w14:textId="77777777">
        <w:tc>
          <w:tcPr>
            <w:tcW w:w="0" w:type="auto"/>
            <w:vMerge w:val="restart"/>
          </w:tcPr>
          <w:p w14:paraId="0E02B8C8" w14:textId="77777777" w:rsidR="005F25A3" w:rsidRDefault="0000000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19779BAA" w14:textId="77777777" w:rsidR="005F25A3" w:rsidRDefault="0000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C9B756B" w14:textId="77777777" w:rsidR="005F25A3" w:rsidRDefault="00000000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12F4473E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5DBFEF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990651" w14:textId="77777777" w:rsidR="005F25A3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494511A" w14:textId="77777777" w:rsidR="005F25A3" w:rsidRDefault="00000000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78F8401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66BE9C1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39784A4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14:paraId="56C6205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</w:t>
            </w:r>
            <w:r>
              <w:rPr>
                <w:rFonts w:ascii="Times New Roman" w:hAnsi="Times New Roman"/>
              </w:rPr>
              <w:lastRenderedPageBreak/>
              <w:t>предметных и метапредметных результатов.</w:t>
            </w:r>
          </w:p>
          <w:p w14:paraId="09D2A8C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71A2B77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14:paraId="0A64EE6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5D1BAD3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5F25A3" w14:paraId="6A1E9573" w14:textId="77777777">
        <w:tc>
          <w:tcPr>
            <w:tcW w:w="0" w:type="auto"/>
            <w:vMerge/>
          </w:tcPr>
          <w:p w14:paraId="44D82671" w14:textId="77777777" w:rsidR="005F25A3" w:rsidRDefault="005F25A3"/>
        </w:tc>
        <w:tc>
          <w:tcPr>
            <w:tcW w:w="0" w:type="auto"/>
            <w:vMerge/>
          </w:tcPr>
          <w:p w14:paraId="33478BE0" w14:textId="77777777" w:rsidR="005F25A3" w:rsidRDefault="005F25A3"/>
        </w:tc>
        <w:tc>
          <w:tcPr>
            <w:tcW w:w="0" w:type="auto"/>
            <w:vMerge/>
          </w:tcPr>
          <w:p w14:paraId="5ACDED82" w14:textId="77777777" w:rsidR="005F25A3" w:rsidRDefault="005F25A3"/>
        </w:tc>
        <w:tc>
          <w:tcPr>
            <w:tcW w:w="0" w:type="auto"/>
            <w:vMerge/>
          </w:tcPr>
          <w:p w14:paraId="291D8BF7" w14:textId="77777777" w:rsidR="005F25A3" w:rsidRDefault="005F25A3"/>
        </w:tc>
        <w:tc>
          <w:tcPr>
            <w:tcW w:w="0" w:type="auto"/>
            <w:vMerge/>
          </w:tcPr>
          <w:p w14:paraId="6D8F403F" w14:textId="77777777" w:rsidR="005F25A3" w:rsidRDefault="005F25A3"/>
        </w:tc>
        <w:tc>
          <w:tcPr>
            <w:tcW w:w="0" w:type="auto"/>
            <w:vMerge/>
          </w:tcPr>
          <w:p w14:paraId="2BA08F99" w14:textId="77777777" w:rsidR="005F25A3" w:rsidRDefault="005F25A3"/>
        </w:tc>
        <w:tc>
          <w:tcPr>
            <w:tcW w:w="0" w:type="auto"/>
          </w:tcPr>
          <w:p w14:paraId="49B1AAD6" w14:textId="77777777" w:rsidR="005F25A3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3FF3ADC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14:paraId="025F9E6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294D158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0D3FF82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F25A3" w14:paraId="22624032" w14:textId="77777777">
        <w:tc>
          <w:tcPr>
            <w:tcW w:w="0" w:type="auto"/>
            <w:vMerge/>
          </w:tcPr>
          <w:p w14:paraId="325854F7" w14:textId="77777777" w:rsidR="005F25A3" w:rsidRDefault="005F25A3"/>
        </w:tc>
        <w:tc>
          <w:tcPr>
            <w:tcW w:w="0" w:type="auto"/>
            <w:vMerge/>
          </w:tcPr>
          <w:p w14:paraId="01C048B3" w14:textId="77777777" w:rsidR="005F25A3" w:rsidRDefault="005F25A3"/>
        </w:tc>
        <w:tc>
          <w:tcPr>
            <w:tcW w:w="0" w:type="auto"/>
            <w:vMerge/>
          </w:tcPr>
          <w:p w14:paraId="48B19AA6" w14:textId="77777777" w:rsidR="005F25A3" w:rsidRDefault="005F25A3"/>
        </w:tc>
        <w:tc>
          <w:tcPr>
            <w:tcW w:w="0" w:type="auto"/>
            <w:vMerge/>
          </w:tcPr>
          <w:p w14:paraId="60869ECF" w14:textId="77777777" w:rsidR="005F25A3" w:rsidRDefault="005F25A3"/>
        </w:tc>
        <w:tc>
          <w:tcPr>
            <w:tcW w:w="0" w:type="auto"/>
            <w:vMerge/>
          </w:tcPr>
          <w:p w14:paraId="27874723" w14:textId="77777777" w:rsidR="005F25A3" w:rsidRDefault="005F25A3"/>
        </w:tc>
        <w:tc>
          <w:tcPr>
            <w:tcW w:w="0" w:type="auto"/>
            <w:vMerge/>
          </w:tcPr>
          <w:p w14:paraId="0BC0DEB0" w14:textId="77777777" w:rsidR="005F25A3" w:rsidRDefault="005F25A3"/>
        </w:tc>
        <w:tc>
          <w:tcPr>
            <w:tcW w:w="0" w:type="auto"/>
          </w:tcPr>
          <w:p w14:paraId="012BB8AB" w14:textId="77777777" w:rsidR="005F25A3" w:rsidRDefault="00000000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5582A7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</w:t>
            </w:r>
            <w:r>
              <w:rPr>
                <w:rFonts w:ascii="Times New Roman" w:hAnsi="Times New Roman"/>
              </w:rPr>
              <w:lastRenderedPageBreak/>
              <w:t>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F25A3" w14:paraId="24ED1A3A" w14:textId="77777777">
        <w:tc>
          <w:tcPr>
            <w:tcW w:w="0" w:type="auto"/>
            <w:vMerge w:val="restart"/>
          </w:tcPr>
          <w:p w14:paraId="2E459424" w14:textId="77777777" w:rsidR="005F25A3" w:rsidRDefault="00000000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3E50F8B1" w14:textId="77777777" w:rsidR="005F25A3" w:rsidRDefault="0000000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436164B2" w14:textId="77777777" w:rsidR="005F25A3" w:rsidRDefault="00000000">
            <w:r>
              <w:rPr>
                <w:rFonts w:ascii="Times New Roman" w:hAnsi="Times New Roman"/>
              </w:rPr>
              <w:t>Участие в заключительном этапе</w:t>
            </w:r>
          </w:p>
        </w:tc>
        <w:tc>
          <w:tcPr>
            <w:tcW w:w="0" w:type="auto"/>
            <w:vMerge w:val="restart"/>
          </w:tcPr>
          <w:p w14:paraId="0A60E047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188AE9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9E32BE" w14:textId="77777777" w:rsidR="005F25A3" w:rsidRDefault="00000000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570D67BB" w14:textId="77777777" w:rsidR="005F25A3" w:rsidRDefault="005F25A3"/>
        </w:tc>
        <w:tc>
          <w:tcPr>
            <w:tcW w:w="0" w:type="auto"/>
          </w:tcPr>
          <w:p w14:paraId="3851606D" w14:textId="77777777" w:rsidR="005F25A3" w:rsidRDefault="005F25A3"/>
        </w:tc>
      </w:tr>
      <w:tr w:rsidR="005F25A3" w14:paraId="05AE91CB" w14:textId="77777777">
        <w:tc>
          <w:tcPr>
            <w:tcW w:w="0" w:type="auto"/>
            <w:vMerge w:val="restart"/>
          </w:tcPr>
          <w:p w14:paraId="3713FABD" w14:textId="77777777" w:rsidR="005F25A3" w:rsidRDefault="00000000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1486EC12" w14:textId="77777777" w:rsidR="005F25A3" w:rsidRDefault="0000000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71B25FD" w14:textId="77777777" w:rsidR="005F25A3" w:rsidRDefault="00000000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78D1E46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BCF2238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60A06C" w14:textId="77777777" w:rsidR="005F25A3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9F74685" w14:textId="77777777" w:rsidR="005F25A3" w:rsidRDefault="0000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4E593CC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507C62D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EE800A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56E1C3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5C3DA5D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440F77C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073DFB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85B67E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F25A3" w14:paraId="34466188" w14:textId="77777777">
        <w:tc>
          <w:tcPr>
            <w:tcW w:w="0" w:type="auto"/>
            <w:vMerge/>
          </w:tcPr>
          <w:p w14:paraId="151BD00C" w14:textId="77777777" w:rsidR="005F25A3" w:rsidRDefault="005F25A3"/>
        </w:tc>
        <w:tc>
          <w:tcPr>
            <w:tcW w:w="0" w:type="auto"/>
            <w:vMerge/>
          </w:tcPr>
          <w:p w14:paraId="670911C8" w14:textId="77777777" w:rsidR="005F25A3" w:rsidRDefault="005F25A3"/>
        </w:tc>
        <w:tc>
          <w:tcPr>
            <w:tcW w:w="0" w:type="auto"/>
            <w:vMerge/>
          </w:tcPr>
          <w:p w14:paraId="61FC130D" w14:textId="77777777" w:rsidR="005F25A3" w:rsidRDefault="005F25A3"/>
        </w:tc>
        <w:tc>
          <w:tcPr>
            <w:tcW w:w="0" w:type="auto"/>
            <w:vMerge/>
          </w:tcPr>
          <w:p w14:paraId="1E73BB0F" w14:textId="77777777" w:rsidR="005F25A3" w:rsidRDefault="005F25A3"/>
        </w:tc>
        <w:tc>
          <w:tcPr>
            <w:tcW w:w="0" w:type="auto"/>
            <w:vMerge/>
          </w:tcPr>
          <w:p w14:paraId="58DBE00D" w14:textId="77777777" w:rsidR="005F25A3" w:rsidRDefault="005F25A3"/>
        </w:tc>
        <w:tc>
          <w:tcPr>
            <w:tcW w:w="0" w:type="auto"/>
            <w:vMerge/>
          </w:tcPr>
          <w:p w14:paraId="062F3602" w14:textId="77777777" w:rsidR="005F25A3" w:rsidRDefault="005F25A3"/>
        </w:tc>
        <w:tc>
          <w:tcPr>
            <w:tcW w:w="0" w:type="auto"/>
          </w:tcPr>
          <w:p w14:paraId="5C3791B0" w14:textId="77777777" w:rsidR="005F25A3" w:rsidRDefault="0000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ADCF82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A2913F5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44EFA0C1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7F6E48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5A9F5C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F25A3" w14:paraId="70831F05" w14:textId="77777777">
        <w:tc>
          <w:tcPr>
            <w:tcW w:w="0" w:type="auto"/>
            <w:vMerge w:val="restart"/>
          </w:tcPr>
          <w:p w14:paraId="0B186584" w14:textId="77777777" w:rsidR="005F25A3" w:rsidRDefault="0000000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41FB3AE4" w14:textId="77777777" w:rsidR="005F25A3" w:rsidRDefault="0000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5E0F10AC" w14:textId="77777777" w:rsidR="005F25A3" w:rsidRDefault="00000000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2FF7A2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FD80E3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14634B9" w14:textId="77777777" w:rsidR="005F25A3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D6166CA" w14:textId="77777777" w:rsidR="005F25A3" w:rsidRDefault="005F25A3"/>
        </w:tc>
        <w:tc>
          <w:tcPr>
            <w:tcW w:w="0" w:type="auto"/>
          </w:tcPr>
          <w:p w14:paraId="3CB11518" w14:textId="77777777" w:rsidR="005F25A3" w:rsidRDefault="005F25A3"/>
        </w:tc>
      </w:tr>
      <w:tr w:rsidR="005F25A3" w14:paraId="7FA26B50" w14:textId="77777777">
        <w:tc>
          <w:tcPr>
            <w:tcW w:w="0" w:type="auto"/>
            <w:vMerge w:val="restart"/>
          </w:tcPr>
          <w:p w14:paraId="7149F2D5" w14:textId="77777777" w:rsidR="005F25A3" w:rsidRDefault="0000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3CF5C480" w14:textId="77777777" w:rsidR="005F25A3" w:rsidRDefault="0000000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3B80245D" w14:textId="77777777" w:rsidR="005F25A3" w:rsidRDefault="0000000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3DFFD0A9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9F4CB2C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23206A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19F5CA5" w14:textId="77777777" w:rsidR="005F25A3" w:rsidRDefault="005F25A3"/>
        </w:tc>
        <w:tc>
          <w:tcPr>
            <w:tcW w:w="0" w:type="auto"/>
          </w:tcPr>
          <w:p w14:paraId="39B2137D" w14:textId="77777777" w:rsidR="005F25A3" w:rsidRDefault="005F25A3"/>
        </w:tc>
      </w:tr>
      <w:tr w:rsidR="005F25A3" w14:paraId="576178EA" w14:textId="77777777">
        <w:tc>
          <w:tcPr>
            <w:tcW w:w="0" w:type="auto"/>
            <w:vMerge w:val="restart"/>
          </w:tcPr>
          <w:p w14:paraId="14FBD227" w14:textId="77777777" w:rsidR="005F25A3" w:rsidRDefault="0000000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1BB9DFD6" w14:textId="77777777" w:rsidR="005F25A3" w:rsidRDefault="00000000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44CCDB06" w14:textId="77777777" w:rsidR="005F25A3" w:rsidRDefault="0000000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01FB5D8F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340EB6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938798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2C58D0A" w14:textId="77777777" w:rsidR="005F25A3" w:rsidRDefault="005F25A3"/>
        </w:tc>
        <w:tc>
          <w:tcPr>
            <w:tcW w:w="0" w:type="auto"/>
          </w:tcPr>
          <w:p w14:paraId="3FC082AA" w14:textId="77777777" w:rsidR="005F25A3" w:rsidRDefault="005F25A3"/>
        </w:tc>
      </w:tr>
      <w:tr w:rsidR="005F25A3" w14:paraId="6374470F" w14:textId="77777777">
        <w:tc>
          <w:tcPr>
            <w:tcW w:w="0" w:type="auto"/>
            <w:vMerge w:val="restart"/>
          </w:tcPr>
          <w:p w14:paraId="51689BF2" w14:textId="77777777" w:rsidR="005F25A3" w:rsidRDefault="0000000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3533852E" w14:textId="77777777" w:rsidR="005F25A3" w:rsidRDefault="0000000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4890FA1" w14:textId="77777777" w:rsidR="005F25A3" w:rsidRDefault="0000000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692945C3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F664578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84018F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03C9342" w14:textId="77777777" w:rsidR="005F25A3" w:rsidRDefault="005F25A3"/>
        </w:tc>
        <w:tc>
          <w:tcPr>
            <w:tcW w:w="0" w:type="auto"/>
          </w:tcPr>
          <w:p w14:paraId="2EEA0951" w14:textId="77777777" w:rsidR="005F25A3" w:rsidRDefault="005F25A3"/>
        </w:tc>
      </w:tr>
      <w:tr w:rsidR="005F25A3" w14:paraId="2CDB47A6" w14:textId="77777777">
        <w:tc>
          <w:tcPr>
            <w:tcW w:w="0" w:type="auto"/>
            <w:vMerge w:val="restart"/>
          </w:tcPr>
          <w:p w14:paraId="7ED7027B" w14:textId="77777777" w:rsidR="005F25A3" w:rsidRDefault="00000000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19872870" w14:textId="77777777" w:rsidR="005F25A3" w:rsidRDefault="0000000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71271EFC" w14:textId="77777777" w:rsidR="005F25A3" w:rsidRDefault="0000000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4DCA2A3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F57E8B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874904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308C917" w14:textId="77777777" w:rsidR="005F25A3" w:rsidRDefault="005F25A3"/>
        </w:tc>
        <w:tc>
          <w:tcPr>
            <w:tcW w:w="0" w:type="auto"/>
          </w:tcPr>
          <w:p w14:paraId="03173866" w14:textId="77777777" w:rsidR="005F25A3" w:rsidRDefault="005F25A3"/>
        </w:tc>
      </w:tr>
      <w:tr w:rsidR="005F25A3" w14:paraId="2D8A4EC5" w14:textId="77777777">
        <w:tc>
          <w:tcPr>
            <w:tcW w:w="0" w:type="auto"/>
            <w:vMerge w:val="restart"/>
          </w:tcPr>
          <w:p w14:paraId="73586451" w14:textId="77777777" w:rsidR="005F25A3" w:rsidRDefault="00000000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210D78C1" w14:textId="77777777" w:rsidR="005F25A3" w:rsidRDefault="0000000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1CDE4B5F" w14:textId="77777777" w:rsidR="005F25A3" w:rsidRDefault="0000000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16FE4B63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49EE09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E19FF14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5B8B64" w14:textId="77777777" w:rsidR="005F25A3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10FF4F1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5F25A3" w14:paraId="58EEDD68" w14:textId="77777777">
        <w:tc>
          <w:tcPr>
            <w:tcW w:w="0" w:type="auto"/>
            <w:vMerge/>
          </w:tcPr>
          <w:p w14:paraId="2DFCA97E" w14:textId="77777777" w:rsidR="005F25A3" w:rsidRDefault="005F25A3"/>
        </w:tc>
        <w:tc>
          <w:tcPr>
            <w:tcW w:w="0" w:type="auto"/>
            <w:vMerge/>
          </w:tcPr>
          <w:p w14:paraId="50FF1D04" w14:textId="77777777" w:rsidR="005F25A3" w:rsidRDefault="005F25A3"/>
        </w:tc>
        <w:tc>
          <w:tcPr>
            <w:tcW w:w="0" w:type="auto"/>
            <w:vMerge/>
          </w:tcPr>
          <w:p w14:paraId="6608FEEA" w14:textId="77777777" w:rsidR="005F25A3" w:rsidRDefault="005F25A3"/>
        </w:tc>
        <w:tc>
          <w:tcPr>
            <w:tcW w:w="0" w:type="auto"/>
            <w:vMerge/>
          </w:tcPr>
          <w:p w14:paraId="02283665" w14:textId="77777777" w:rsidR="005F25A3" w:rsidRDefault="005F25A3"/>
        </w:tc>
        <w:tc>
          <w:tcPr>
            <w:tcW w:w="0" w:type="auto"/>
            <w:vMerge/>
          </w:tcPr>
          <w:p w14:paraId="5BBB7CEF" w14:textId="77777777" w:rsidR="005F25A3" w:rsidRDefault="005F25A3"/>
        </w:tc>
        <w:tc>
          <w:tcPr>
            <w:tcW w:w="0" w:type="auto"/>
            <w:vMerge/>
          </w:tcPr>
          <w:p w14:paraId="42B4B82A" w14:textId="77777777" w:rsidR="005F25A3" w:rsidRDefault="005F25A3"/>
        </w:tc>
        <w:tc>
          <w:tcPr>
            <w:tcW w:w="0" w:type="auto"/>
          </w:tcPr>
          <w:p w14:paraId="2A09FDD9" w14:textId="77777777" w:rsidR="005F25A3" w:rsidRDefault="00000000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5C5C387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обучающихся).</w:t>
            </w:r>
          </w:p>
        </w:tc>
      </w:tr>
      <w:tr w:rsidR="005F25A3" w14:paraId="42ED6023" w14:textId="77777777">
        <w:tc>
          <w:tcPr>
            <w:tcW w:w="0" w:type="auto"/>
            <w:vMerge w:val="restart"/>
          </w:tcPr>
          <w:p w14:paraId="5EB0D71D" w14:textId="77777777" w:rsidR="005F25A3" w:rsidRDefault="00000000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413968CC" w14:textId="77777777" w:rsidR="005F25A3" w:rsidRDefault="0000000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52763E36" w14:textId="77777777" w:rsidR="005F25A3" w:rsidRDefault="00000000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1D3D913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DF968B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4320320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DAEBEA3" w14:textId="77777777" w:rsidR="005F25A3" w:rsidRDefault="005F25A3"/>
        </w:tc>
        <w:tc>
          <w:tcPr>
            <w:tcW w:w="0" w:type="auto"/>
          </w:tcPr>
          <w:p w14:paraId="43D44F27" w14:textId="77777777" w:rsidR="005F25A3" w:rsidRDefault="005F25A3"/>
        </w:tc>
      </w:tr>
      <w:tr w:rsidR="005F25A3" w14:paraId="3FC8EBC0" w14:textId="77777777">
        <w:tc>
          <w:tcPr>
            <w:tcW w:w="0" w:type="auto"/>
            <w:vMerge w:val="restart"/>
          </w:tcPr>
          <w:p w14:paraId="278DF7CE" w14:textId="77777777" w:rsidR="005F25A3" w:rsidRDefault="0000000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0C68728E" w14:textId="77777777" w:rsidR="005F25A3" w:rsidRDefault="00000000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1DFF6776" w14:textId="77777777" w:rsidR="005F25A3" w:rsidRDefault="00000000">
            <w:r>
              <w:rPr>
                <w:rFonts w:ascii="Times New Roman" w:hAnsi="Times New Roman"/>
              </w:rPr>
              <w:lastRenderedPageBreak/>
              <w:t>Оснащены ТСО как отдельные рабочие места, так и отдельные классы для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A30E458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0B4F2EF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8D8BB66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9A2C91" w14:textId="77777777" w:rsidR="005F25A3" w:rsidRDefault="005F25A3"/>
        </w:tc>
        <w:tc>
          <w:tcPr>
            <w:tcW w:w="0" w:type="auto"/>
          </w:tcPr>
          <w:p w14:paraId="7EACA1D2" w14:textId="77777777" w:rsidR="005F25A3" w:rsidRDefault="005F25A3"/>
        </w:tc>
      </w:tr>
      <w:tr w:rsidR="005F25A3" w14:paraId="43F66366" w14:textId="77777777">
        <w:tc>
          <w:tcPr>
            <w:tcW w:w="0" w:type="auto"/>
            <w:vMerge w:val="restart"/>
          </w:tcPr>
          <w:p w14:paraId="1A090556" w14:textId="77777777" w:rsidR="005F25A3" w:rsidRDefault="00000000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671E6CE3" w14:textId="77777777" w:rsidR="005F25A3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15442698" w14:textId="77777777" w:rsidR="005F25A3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2895ECC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06A03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83C1073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35002C3" w14:textId="77777777" w:rsidR="005F25A3" w:rsidRDefault="005F25A3"/>
        </w:tc>
        <w:tc>
          <w:tcPr>
            <w:tcW w:w="0" w:type="auto"/>
          </w:tcPr>
          <w:p w14:paraId="0F86DDC4" w14:textId="77777777" w:rsidR="005F25A3" w:rsidRDefault="005F25A3"/>
        </w:tc>
      </w:tr>
      <w:tr w:rsidR="005F25A3" w14:paraId="40B2AA0A" w14:textId="77777777">
        <w:tc>
          <w:tcPr>
            <w:tcW w:w="0" w:type="auto"/>
            <w:vMerge w:val="restart"/>
          </w:tcPr>
          <w:p w14:paraId="5E500690" w14:textId="77777777" w:rsidR="005F25A3" w:rsidRDefault="0000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3F18993B" w14:textId="77777777" w:rsidR="005F25A3" w:rsidRDefault="00000000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2DBB3AE3" w14:textId="77777777" w:rsidR="005F25A3" w:rsidRDefault="00000000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02CED0C3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32B887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81EAC26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BBF0EC3" w14:textId="77777777" w:rsidR="005F25A3" w:rsidRDefault="005F25A3"/>
        </w:tc>
        <w:tc>
          <w:tcPr>
            <w:tcW w:w="0" w:type="auto"/>
          </w:tcPr>
          <w:p w14:paraId="4BA62A54" w14:textId="77777777" w:rsidR="005F25A3" w:rsidRDefault="005F25A3"/>
        </w:tc>
      </w:tr>
      <w:tr w:rsidR="005F25A3" w14:paraId="75B6644D" w14:textId="77777777">
        <w:tc>
          <w:tcPr>
            <w:tcW w:w="0" w:type="auto"/>
            <w:vMerge w:val="restart"/>
          </w:tcPr>
          <w:p w14:paraId="21320D16" w14:textId="77777777" w:rsidR="005F25A3" w:rsidRDefault="0000000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182CDB76" w14:textId="77777777" w:rsidR="005F25A3" w:rsidRDefault="00000000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0BEC08E0" w14:textId="77777777" w:rsidR="005F25A3" w:rsidRDefault="00000000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14:paraId="791D2607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E48E4A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D78120F" w14:textId="77777777" w:rsidR="005F25A3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259C95B" w14:textId="77777777" w:rsidR="005F25A3" w:rsidRDefault="005F25A3"/>
        </w:tc>
        <w:tc>
          <w:tcPr>
            <w:tcW w:w="0" w:type="auto"/>
          </w:tcPr>
          <w:p w14:paraId="498E5DEF" w14:textId="77777777" w:rsidR="005F25A3" w:rsidRDefault="005F25A3"/>
        </w:tc>
      </w:tr>
      <w:tr w:rsidR="005F25A3" w14:paraId="41B56127" w14:textId="77777777">
        <w:tc>
          <w:tcPr>
            <w:tcW w:w="0" w:type="auto"/>
            <w:vMerge w:val="restart"/>
          </w:tcPr>
          <w:p w14:paraId="7132E3F1" w14:textId="77777777" w:rsidR="005F25A3" w:rsidRDefault="0000000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485F8C10" w14:textId="77777777" w:rsidR="005F25A3" w:rsidRDefault="00000000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148D10DD" w14:textId="77777777" w:rsidR="005F25A3" w:rsidRDefault="0000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02CCB9F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06FDB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E4120AB" w14:textId="77777777" w:rsidR="005F25A3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38F04E6" w14:textId="77777777" w:rsidR="005F25A3" w:rsidRDefault="005F25A3"/>
        </w:tc>
        <w:tc>
          <w:tcPr>
            <w:tcW w:w="0" w:type="auto"/>
          </w:tcPr>
          <w:p w14:paraId="00BBDA61" w14:textId="77777777" w:rsidR="005F25A3" w:rsidRDefault="005F25A3"/>
        </w:tc>
      </w:tr>
      <w:tr w:rsidR="005F25A3" w14:paraId="77CC3D1B" w14:textId="77777777">
        <w:tc>
          <w:tcPr>
            <w:tcW w:w="0" w:type="auto"/>
            <w:vMerge w:val="restart"/>
          </w:tcPr>
          <w:p w14:paraId="665CEB8F" w14:textId="77777777" w:rsidR="005F25A3" w:rsidRDefault="0000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15C5C2D0" w14:textId="77777777" w:rsidR="005F25A3" w:rsidRDefault="0000000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5ECF74AF" w14:textId="77777777" w:rsidR="005F25A3" w:rsidRDefault="0000000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57BC569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527961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A07639E" w14:textId="77777777" w:rsidR="005F25A3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8857519" w14:textId="77777777" w:rsidR="005F25A3" w:rsidRDefault="005F25A3"/>
        </w:tc>
        <w:tc>
          <w:tcPr>
            <w:tcW w:w="0" w:type="auto"/>
          </w:tcPr>
          <w:p w14:paraId="52EA0B9C" w14:textId="77777777" w:rsidR="005F25A3" w:rsidRDefault="005F25A3"/>
        </w:tc>
      </w:tr>
      <w:tr w:rsidR="005F25A3" w14:paraId="0293F2AB" w14:textId="77777777">
        <w:tc>
          <w:tcPr>
            <w:tcW w:w="0" w:type="auto"/>
            <w:vMerge w:val="restart"/>
          </w:tcPr>
          <w:p w14:paraId="7151220D" w14:textId="77777777" w:rsidR="005F25A3" w:rsidRDefault="0000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509446A1" w14:textId="77777777" w:rsidR="005F25A3" w:rsidRDefault="0000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63667CB5" w14:textId="77777777" w:rsidR="005F25A3" w:rsidRDefault="0000000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6DCB0D02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1BEFD1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7001C78" w14:textId="77777777" w:rsidR="005F25A3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A50FB84" w14:textId="77777777" w:rsidR="005F25A3" w:rsidRDefault="005F25A3"/>
        </w:tc>
        <w:tc>
          <w:tcPr>
            <w:tcW w:w="0" w:type="auto"/>
          </w:tcPr>
          <w:p w14:paraId="2FCDBB37" w14:textId="77777777" w:rsidR="005F25A3" w:rsidRDefault="005F25A3"/>
        </w:tc>
      </w:tr>
      <w:tr w:rsidR="005F25A3" w14:paraId="48E8BA7D" w14:textId="77777777">
        <w:tc>
          <w:tcPr>
            <w:tcW w:w="0" w:type="auto"/>
            <w:vMerge w:val="restart"/>
          </w:tcPr>
          <w:p w14:paraId="00D13AC1" w14:textId="77777777" w:rsidR="005F25A3" w:rsidRDefault="0000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75C7AD2B" w14:textId="77777777" w:rsidR="005F25A3" w:rsidRDefault="00000000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084B3E29" w14:textId="77777777" w:rsidR="005F25A3" w:rsidRDefault="00000000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499C4EC9" w14:textId="77777777" w:rsidR="005F25A3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0C874F1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DF1BF35" w14:textId="77777777" w:rsidR="005F25A3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E412147" w14:textId="77777777" w:rsidR="005F25A3" w:rsidRDefault="005F25A3"/>
        </w:tc>
        <w:tc>
          <w:tcPr>
            <w:tcW w:w="0" w:type="auto"/>
          </w:tcPr>
          <w:p w14:paraId="23A69682" w14:textId="77777777" w:rsidR="005F25A3" w:rsidRDefault="005F25A3"/>
        </w:tc>
      </w:tr>
      <w:tr w:rsidR="005F25A3" w14:paraId="3AFC800B" w14:textId="77777777">
        <w:tc>
          <w:tcPr>
            <w:tcW w:w="0" w:type="auto"/>
            <w:vMerge w:val="restart"/>
          </w:tcPr>
          <w:p w14:paraId="23472F45" w14:textId="77777777" w:rsidR="005F25A3" w:rsidRDefault="0000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7CED2615" w14:textId="77777777" w:rsidR="005F25A3" w:rsidRDefault="0000000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0DAE06D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7E0858C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701E6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74C423E" w14:textId="77777777" w:rsidR="005F25A3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3962E06" w14:textId="77777777" w:rsidR="005F25A3" w:rsidRDefault="005F25A3"/>
        </w:tc>
        <w:tc>
          <w:tcPr>
            <w:tcW w:w="0" w:type="auto"/>
          </w:tcPr>
          <w:p w14:paraId="73706C6D" w14:textId="77777777" w:rsidR="005F25A3" w:rsidRDefault="005F25A3"/>
        </w:tc>
      </w:tr>
      <w:tr w:rsidR="005F25A3" w14:paraId="6686E169" w14:textId="77777777">
        <w:tc>
          <w:tcPr>
            <w:tcW w:w="0" w:type="auto"/>
            <w:vMerge w:val="restart"/>
          </w:tcPr>
          <w:p w14:paraId="03C8F5F3" w14:textId="77777777" w:rsidR="005F25A3" w:rsidRDefault="0000000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4F90177C" w14:textId="77777777" w:rsidR="005F25A3" w:rsidRDefault="0000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65E1D054" w14:textId="77777777" w:rsidR="005F25A3" w:rsidRDefault="00000000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14:paraId="23021004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2D39B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F0B7678" w14:textId="77777777" w:rsidR="005F25A3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5CCCFC1" w14:textId="77777777" w:rsidR="005F25A3" w:rsidRDefault="0000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2D4B0A1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2CFBCB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вариативного модуля "Школьные спортивные клубы", планирование мероприятий.</w:t>
            </w:r>
          </w:p>
        </w:tc>
      </w:tr>
      <w:tr w:rsidR="005F25A3" w14:paraId="595CB921" w14:textId="77777777">
        <w:tc>
          <w:tcPr>
            <w:tcW w:w="0" w:type="auto"/>
            <w:vMerge/>
          </w:tcPr>
          <w:p w14:paraId="5F8276CC" w14:textId="77777777" w:rsidR="005F25A3" w:rsidRDefault="005F25A3"/>
        </w:tc>
        <w:tc>
          <w:tcPr>
            <w:tcW w:w="0" w:type="auto"/>
            <w:vMerge/>
          </w:tcPr>
          <w:p w14:paraId="2B146167" w14:textId="77777777" w:rsidR="005F25A3" w:rsidRDefault="005F25A3"/>
        </w:tc>
        <w:tc>
          <w:tcPr>
            <w:tcW w:w="0" w:type="auto"/>
            <w:vMerge/>
          </w:tcPr>
          <w:p w14:paraId="47E97878" w14:textId="77777777" w:rsidR="005F25A3" w:rsidRDefault="005F25A3"/>
        </w:tc>
        <w:tc>
          <w:tcPr>
            <w:tcW w:w="0" w:type="auto"/>
            <w:vMerge/>
          </w:tcPr>
          <w:p w14:paraId="62BF7B71" w14:textId="77777777" w:rsidR="005F25A3" w:rsidRDefault="005F25A3"/>
        </w:tc>
        <w:tc>
          <w:tcPr>
            <w:tcW w:w="0" w:type="auto"/>
            <w:vMerge/>
          </w:tcPr>
          <w:p w14:paraId="66EF94CF" w14:textId="77777777" w:rsidR="005F25A3" w:rsidRDefault="005F25A3"/>
        </w:tc>
        <w:tc>
          <w:tcPr>
            <w:tcW w:w="0" w:type="auto"/>
            <w:vMerge/>
          </w:tcPr>
          <w:p w14:paraId="102CC595" w14:textId="77777777" w:rsidR="005F25A3" w:rsidRDefault="005F25A3"/>
        </w:tc>
        <w:tc>
          <w:tcPr>
            <w:tcW w:w="0" w:type="auto"/>
          </w:tcPr>
          <w:p w14:paraId="20A4ACB0" w14:textId="77777777" w:rsidR="005F25A3" w:rsidRDefault="0000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881A15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016A84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04244F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F25A3" w14:paraId="2CDBD3FC" w14:textId="77777777">
        <w:tc>
          <w:tcPr>
            <w:tcW w:w="0" w:type="auto"/>
            <w:vMerge/>
          </w:tcPr>
          <w:p w14:paraId="55371B6D" w14:textId="77777777" w:rsidR="005F25A3" w:rsidRDefault="005F25A3"/>
        </w:tc>
        <w:tc>
          <w:tcPr>
            <w:tcW w:w="0" w:type="auto"/>
            <w:vMerge/>
          </w:tcPr>
          <w:p w14:paraId="3E2408C7" w14:textId="77777777" w:rsidR="005F25A3" w:rsidRDefault="005F25A3"/>
        </w:tc>
        <w:tc>
          <w:tcPr>
            <w:tcW w:w="0" w:type="auto"/>
            <w:vMerge/>
          </w:tcPr>
          <w:p w14:paraId="07718E84" w14:textId="77777777" w:rsidR="005F25A3" w:rsidRDefault="005F25A3"/>
        </w:tc>
        <w:tc>
          <w:tcPr>
            <w:tcW w:w="0" w:type="auto"/>
            <w:vMerge/>
          </w:tcPr>
          <w:p w14:paraId="2A7517B9" w14:textId="77777777" w:rsidR="005F25A3" w:rsidRDefault="005F25A3"/>
        </w:tc>
        <w:tc>
          <w:tcPr>
            <w:tcW w:w="0" w:type="auto"/>
            <w:vMerge/>
          </w:tcPr>
          <w:p w14:paraId="691BEFC4" w14:textId="77777777" w:rsidR="005F25A3" w:rsidRDefault="005F25A3"/>
        </w:tc>
        <w:tc>
          <w:tcPr>
            <w:tcW w:w="0" w:type="auto"/>
            <w:vMerge/>
          </w:tcPr>
          <w:p w14:paraId="6FCA310E" w14:textId="77777777" w:rsidR="005F25A3" w:rsidRDefault="005F25A3"/>
        </w:tc>
        <w:tc>
          <w:tcPr>
            <w:tcW w:w="0" w:type="auto"/>
          </w:tcPr>
          <w:p w14:paraId="3AC8D3C8" w14:textId="77777777" w:rsidR="005F25A3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571768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F25A3" w14:paraId="5D4442EE" w14:textId="77777777">
        <w:tc>
          <w:tcPr>
            <w:tcW w:w="0" w:type="auto"/>
            <w:vMerge/>
          </w:tcPr>
          <w:p w14:paraId="086028F7" w14:textId="77777777" w:rsidR="005F25A3" w:rsidRDefault="005F25A3"/>
        </w:tc>
        <w:tc>
          <w:tcPr>
            <w:tcW w:w="0" w:type="auto"/>
            <w:vMerge/>
          </w:tcPr>
          <w:p w14:paraId="6C104AF8" w14:textId="77777777" w:rsidR="005F25A3" w:rsidRDefault="005F25A3"/>
        </w:tc>
        <w:tc>
          <w:tcPr>
            <w:tcW w:w="0" w:type="auto"/>
            <w:vMerge/>
          </w:tcPr>
          <w:p w14:paraId="4818F19F" w14:textId="77777777" w:rsidR="005F25A3" w:rsidRDefault="005F25A3"/>
        </w:tc>
        <w:tc>
          <w:tcPr>
            <w:tcW w:w="0" w:type="auto"/>
            <w:vMerge/>
          </w:tcPr>
          <w:p w14:paraId="7FFA3F64" w14:textId="77777777" w:rsidR="005F25A3" w:rsidRDefault="005F25A3"/>
        </w:tc>
        <w:tc>
          <w:tcPr>
            <w:tcW w:w="0" w:type="auto"/>
            <w:vMerge/>
          </w:tcPr>
          <w:p w14:paraId="3E5EEF57" w14:textId="77777777" w:rsidR="005F25A3" w:rsidRDefault="005F25A3"/>
        </w:tc>
        <w:tc>
          <w:tcPr>
            <w:tcW w:w="0" w:type="auto"/>
            <w:vMerge/>
          </w:tcPr>
          <w:p w14:paraId="5B10BAF0" w14:textId="77777777" w:rsidR="005F25A3" w:rsidRDefault="005F25A3"/>
        </w:tc>
        <w:tc>
          <w:tcPr>
            <w:tcW w:w="0" w:type="auto"/>
          </w:tcPr>
          <w:p w14:paraId="2BE07D54" w14:textId="77777777" w:rsidR="005F25A3" w:rsidRDefault="0000000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r>
              <w:rPr>
                <w:rFonts w:ascii="Times New Roman" w:hAnsi="Times New Roman"/>
              </w:rPr>
              <w:lastRenderedPageBreak/>
              <w:t>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E34C7D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в соответствии с требованиями СанПин.</w:t>
            </w:r>
          </w:p>
          <w:p w14:paraId="29E2A7F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75399E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F25A3" w14:paraId="6640E697" w14:textId="77777777">
        <w:tc>
          <w:tcPr>
            <w:tcW w:w="0" w:type="auto"/>
            <w:vMerge/>
          </w:tcPr>
          <w:p w14:paraId="1EC882CC" w14:textId="77777777" w:rsidR="005F25A3" w:rsidRDefault="005F25A3"/>
        </w:tc>
        <w:tc>
          <w:tcPr>
            <w:tcW w:w="0" w:type="auto"/>
            <w:vMerge/>
          </w:tcPr>
          <w:p w14:paraId="0D4E99E3" w14:textId="77777777" w:rsidR="005F25A3" w:rsidRDefault="005F25A3"/>
        </w:tc>
        <w:tc>
          <w:tcPr>
            <w:tcW w:w="0" w:type="auto"/>
            <w:vMerge/>
          </w:tcPr>
          <w:p w14:paraId="1B7261C6" w14:textId="77777777" w:rsidR="005F25A3" w:rsidRDefault="005F25A3"/>
        </w:tc>
        <w:tc>
          <w:tcPr>
            <w:tcW w:w="0" w:type="auto"/>
            <w:vMerge/>
          </w:tcPr>
          <w:p w14:paraId="0E1DA746" w14:textId="77777777" w:rsidR="005F25A3" w:rsidRDefault="005F25A3"/>
        </w:tc>
        <w:tc>
          <w:tcPr>
            <w:tcW w:w="0" w:type="auto"/>
            <w:vMerge/>
          </w:tcPr>
          <w:p w14:paraId="22A6E0B4" w14:textId="77777777" w:rsidR="005F25A3" w:rsidRDefault="005F25A3"/>
        </w:tc>
        <w:tc>
          <w:tcPr>
            <w:tcW w:w="0" w:type="auto"/>
            <w:vMerge/>
          </w:tcPr>
          <w:p w14:paraId="77071CAC" w14:textId="77777777" w:rsidR="005F25A3" w:rsidRDefault="005F25A3"/>
        </w:tc>
        <w:tc>
          <w:tcPr>
            <w:tcW w:w="0" w:type="auto"/>
          </w:tcPr>
          <w:p w14:paraId="66E3F708" w14:textId="77777777" w:rsidR="005F25A3" w:rsidRDefault="0000000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5288D42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F25A3" w14:paraId="1F3ED4C6" w14:textId="77777777">
        <w:tc>
          <w:tcPr>
            <w:tcW w:w="0" w:type="auto"/>
            <w:vMerge/>
          </w:tcPr>
          <w:p w14:paraId="62DB0EB0" w14:textId="77777777" w:rsidR="005F25A3" w:rsidRDefault="005F25A3"/>
        </w:tc>
        <w:tc>
          <w:tcPr>
            <w:tcW w:w="0" w:type="auto"/>
            <w:vMerge/>
          </w:tcPr>
          <w:p w14:paraId="08CF5BFE" w14:textId="77777777" w:rsidR="005F25A3" w:rsidRDefault="005F25A3"/>
        </w:tc>
        <w:tc>
          <w:tcPr>
            <w:tcW w:w="0" w:type="auto"/>
            <w:vMerge/>
          </w:tcPr>
          <w:p w14:paraId="1608E1E3" w14:textId="77777777" w:rsidR="005F25A3" w:rsidRDefault="005F25A3"/>
        </w:tc>
        <w:tc>
          <w:tcPr>
            <w:tcW w:w="0" w:type="auto"/>
            <w:vMerge/>
          </w:tcPr>
          <w:p w14:paraId="6DCE874C" w14:textId="77777777" w:rsidR="005F25A3" w:rsidRDefault="005F25A3"/>
        </w:tc>
        <w:tc>
          <w:tcPr>
            <w:tcW w:w="0" w:type="auto"/>
            <w:vMerge/>
          </w:tcPr>
          <w:p w14:paraId="2729538A" w14:textId="77777777" w:rsidR="005F25A3" w:rsidRDefault="005F25A3"/>
        </w:tc>
        <w:tc>
          <w:tcPr>
            <w:tcW w:w="0" w:type="auto"/>
            <w:vMerge/>
          </w:tcPr>
          <w:p w14:paraId="7776A261" w14:textId="77777777" w:rsidR="005F25A3" w:rsidRDefault="005F25A3"/>
        </w:tc>
        <w:tc>
          <w:tcPr>
            <w:tcW w:w="0" w:type="auto"/>
          </w:tcPr>
          <w:p w14:paraId="1D406DDC" w14:textId="77777777" w:rsidR="005F25A3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4BC345E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1D5D4C2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F25A3" w14:paraId="375D19CF" w14:textId="77777777">
        <w:tc>
          <w:tcPr>
            <w:tcW w:w="0" w:type="auto"/>
            <w:vMerge w:val="restart"/>
          </w:tcPr>
          <w:p w14:paraId="487585A6" w14:textId="77777777" w:rsidR="005F25A3" w:rsidRDefault="0000000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5F950359" w14:textId="77777777" w:rsidR="005F25A3" w:rsidRDefault="0000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72AE698F" w14:textId="77777777" w:rsidR="005F25A3" w:rsidRDefault="0000000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2814994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949C65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49AC66" w14:textId="77777777" w:rsidR="005F25A3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B67ADE1" w14:textId="77777777" w:rsidR="005F25A3" w:rsidRDefault="005F25A3"/>
        </w:tc>
        <w:tc>
          <w:tcPr>
            <w:tcW w:w="0" w:type="auto"/>
          </w:tcPr>
          <w:p w14:paraId="63866EFF" w14:textId="77777777" w:rsidR="005F25A3" w:rsidRDefault="005F25A3"/>
        </w:tc>
      </w:tr>
      <w:tr w:rsidR="005F25A3" w14:paraId="3E2A6E9B" w14:textId="77777777">
        <w:tc>
          <w:tcPr>
            <w:tcW w:w="0" w:type="auto"/>
            <w:vMerge w:val="restart"/>
          </w:tcPr>
          <w:p w14:paraId="09B3E6A1" w14:textId="77777777" w:rsidR="005F25A3" w:rsidRDefault="0000000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55A36C74" w14:textId="77777777" w:rsidR="005F25A3" w:rsidRDefault="0000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7984804B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14:paraId="6B3ABB7F" w14:textId="77777777" w:rsidR="005F25A3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737F9E3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97A51F4" w14:textId="77777777" w:rsidR="005F25A3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4A6EB55" w14:textId="77777777" w:rsidR="005F25A3" w:rsidRDefault="0000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29F191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C92288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5F25A3" w14:paraId="2CED446D" w14:textId="77777777">
        <w:tc>
          <w:tcPr>
            <w:tcW w:w="0" w:type="auto"/>
            <w:vMerge/>
          </w:tcPr>
          <w:p w14:paraId="7CE211F0" w14:textId="77777777" w:rsidR="005F25A3" w:rsidRDefault="005F25A3"/>
        </w:tc>
        <w:tc>
          <w:tcPr>
            <w:tcW w:w="0" w:type="auto"/>
            <w:vMerge/>
          </w:tcPr>
          <w:p w14:paraId="07D71808" w14:textId="77777777" w:rsidR="005F25A3" w:rsidRDefault="005F25A3"/>
        </w:tc>
        <w:tc>
          <w:tcPr>
            <w:tcW w:w="0" w:type="auto"/>
            <w:vMerge/>
          </w:tcPr>
          <w:p w14:paraId="61C1977D" w14:textId="77777777" w:rsidR="005F25A3" w:rsidRDefault="005F25A3"/>
        </w:tc>
        <w:tc>
          <w:tcPr>
            <w:tcW w:w="0" w:type="auto"/>
            <w:vMerge/>
          </w:tcPr>
          <w:p w14:paraId="5ADD732C" w14:textId="77777777" w:rsidR="005F25A3" w:rsidRDefault="005F25A3"/>
        </w:tc>
        <w:tc>
          <w:tcPr>
            <w:tcW w:w="0" w:type="auto"/>
            <w:vMerge/>
          </w:tcPr>
          <w:p w14:paraId="7C9833E0" w14:textId="77777777" w:rsidR="005F25A3" w:rsidRDefault="005F25A3"/>
        </w:tc>
        <w:tc>
          <w:tcPr>
            <w:tcW w:w="0" w:type="auto"/>
            <w:vMerge/>
          </w:tcPr>
          <w:p w14:paraId="760B10DB" w14:textId="77777777" w:rsidR="005F25A3" w:rsidRDefault="005F25A3"/>
        </w:tc>
        <w:tc>
          <w:tcPr>
            <w:tcW w:w="0" w:type="auto"/>
          </w:tcPr>
          <w:p w14:paraId="2192A4C3" w14:textId="77777777" w:rsidR="005F25A3" w:rsidRDefault="00000000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11C7826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2DE2F17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7656AE6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766DCAD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D0C362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мероприятиях.</w:t>
            </w:r>
          </w:p>
          <w:p w14:paraId="08868D7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F25A3" w14:paraId="7D30E72B" w14:textId="77777777">
        <w:tc>
          <w:tcPr>
            <w:tcW w:w="0" w:type="auto"/>
            <w:vMerge/>
          </w:tcPr>
          <w:p w14:paraId="2566E6A9" w14:textId="77777777" w:rsidR="005F25A3" w:rsidRDefault="005F25A3"/>
        </w:tc>
        <w:tc>
          <w:tcPr>
            <w:tcW w:w="0" w:type="auto"/>
            <w:vMerge/>
          </w:tcPr>
          <w:p w14:paraId="77ABABCC" w14:textId="77777777" w:rsidR="005F25A3" w:rsidRDefault="005F25A3"/>
        </w:tc>
        <w:tc>
          <w:tcPr>
            <w:tcW w:w="0" w:type="auto"/>
            <w:vMerge/>
          </w:tcPr>
          <w:p w14:paraId="0FEA991D" w14:textId="77777777" w:rsidR="005F25A3" w:rsidRDefault="005F25A3"/>
        </w:tc>
        <w:tc>
          <w:tcPr>
            <w:tcW w:w="0" w:type="auto"/>
            <w:vMerge/>
          </w:tcPr>
          <w:p w14:paraId="3600A582" w14:textId="77777777" w:rsidR="005F25A3" w:rsidRDefault="005F25A3"/>
        </w:tc>
        <w:tc>
          <w:tcPr>
            <w:tcW w:w="0" w:type="auto"/>
            <w:vMerge/>
          </w:tcPr>
          <w:p w14:paraId="51DA3A00" w14:textId="77777777" w:rsidR="005F25A3" w:rsidRDefault="005F25A3"/>
        </w:tc>
        <w:tc>
          <w:tcPr>
            <w:tcW w:w="0" w:type="auto"/>
            <w:vMerge/>
          </w:tcPr>
          <w:p w14:paraId="3BF000AB" w14:textId="77777777" w:rsidR="005F25A3" w:rsidRDefault="005F25A3"/>
        </w:tc>
        <w:tc>
          <w:tcPr>
            <w:tcW w:w="0" w:type="auto"/>
          </w:tcPr>
          <w:p w14:paraId="015684D4" w14:textId="77777777" w:rsidR="005F25A3" w:rsidRDefault="0000000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F32714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F25A3" w14:paraId="2EA036E1" w14:textId="77777777">
        <w:tc>
          <w:tcPr>
            <w:tcW w:w="0" w:type="auto"/>
            <w:vMerge/>
          </w:tcPr>
          <w:p w14:paraId="58214658" w14:textId="77777777" w:rsidR="005F25A3" w:rsidRDefault="005F25A3"/>
        </w:tc>
        <w:tc>
          <w:tcPr>
            <w:tcW w:w="0" w:type="auto"/>
            <w:vMerge/>
          </w:tcPr>
          <w:p w14:paraId="0F948333" w14:textId="77777777" w:rsidR="005F25A3" w:rsidRDefault="005F25A3"/>
        </w:tc>
        <w:tc>
          <w:tcPr>
            <w:tcW w:w="0" w:type="auto"/>
            <w:vMerge/>
          </w:tcPr>
          <w:p w14:paraId="4F79FE37" w14:textId="77777777" w:rsidR="005F25A3" w:rsidRDefault="005F25A3"/>
        </w:tc>
        <w:tc>
          <w:tcPr>
            <w:tcW w:w="0" w:type="auto"/>
            <w:vMerge/>
          </w:tcPr>
          <w:p w14:paraId="161A50C9" w14:textId="77777777" w:rsidR="005F25A3" w:rsidRDefault="005F25A3"/>
        </w:tc>
        <w:tc>
          <w:tcPr>
            <w:tcW w:w="0" w:type="auto"/>
            <w:vMerge/>
          </w:tcPr>
          <w:p w14:paraId="0A99E978" w14:textId="77777777" w:rsidR="005F25A3" w:rsidRDefault="005F25A3"/>
        </w:tc>
        <w:tc>
          <w:tcPr>
            <w:tcW w:w="0" w:type="auto"/>
            <w:vMerge/>
          </w:tcPr>
          <w:p w14:paraId="4D9E47C8" w14:textId="77777777" w:rsidR="005F25A3" w:rsidRDefault="005F25A3"/>
        </w:tc>
        <w:tc>
          <w:tcPr>
            <w:tcW w:w="0" w:type="auto"/>
          </w:tcPr>
          <w:p w14:paraId="4C349D6C" w14:textId="77777777" w:rsidR="005F25A3" w:rsidRDefault="0000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98802F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1E58EB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</w:t>
            </w:r>
            <w:r>
              <w:rPr>
                <w:rFonts w:ascii="Times New Roman" w:hAnsi="Times New Roman"/>
              </w:rPr>
              <w:lastRenderedPageBreak/>
              <w:t>использование средств в рамках ПФХД, развитие платных образовательных услуг.</w:t>
            </w:r>
          </w:p>
        </w:tc>
      </w:tr>
      <w:tr w:rsidR="005F25A3" w14:paraId="24BCFF03" w14:textId="77777777">
        <w:tc>
          <w:tcPr>
            <w:tcW w:w="0" w:type="auto"/>
            <w:vMerge/>
          </w:tcPr>
          <w:p w14:paraId="53662503" w14:textId="77777777" w:rsidR="005F25A3" w:rsidRDefault="005F25A3"/>
        </w:tc>
        <w:tc>
          <w:tcPr>
            <w:tcW w:w="0" w:type="auto"/>
            <w:vMerge/>
          </w:tcPr>
          <w:p w14:paraId="10A6C4AD" w14:textId="77777777" w:rsidR="005F25A3" w:rsidRDefault="005F25A3"/>
        </w:tc>
        <w:tc>
          <w:tcPr>
            <w:tcW w:w="0" w:type="auto"/>
            <w:vMerge/>
          </w:tcPr>
          <w:p w14:paraId="68D3D97E" w14:textId="77777777" w:rsidR="005F25A3" w:rsidRDefault="005F25A3"/>
        </w:tc>
        <w:tc>
          <w:tcPr>
            <w:tcW w:w="0" w:type="auto"/>
            <w:vMerge/>
          </w:tcPr>
          <w:p w14:paraId="224B9CE7" w14:textId="77777777" w:rsidR="005F25A3" w:rsidRDefault="005F25A3"/>
        </w:tc>
        <w:tc>
          <w:tcPr>
            <w:tcW w:w="0" w:type="auto"/>
            <w:vMerge/>
          </w:tcPr>
          <w:p w14:paraId="49CF137F" w14:textId="77777777" w:rsidR="005F25A3" w:rsidRDefault="005F25A3"/>
        </w:tc>
        <w:tc>
          <w:tcPr>
            <w:tcW w:w="0" w:type="auto"/>
            <w:vMerge/>
          </w:tcPr>
          <w:p w14:paraId="282BD737" w14:textId="77777777" w:rsidR="005F25A3" w:rsidRDefault="005F25A3"/>
        </w:tc>
        <w:tc>
          <w:tcPr>
            <w:tcW w:w="0" w:type="auto"/>
          </w:tcPr>
          <w:p w14:paraId="34EC17EC" w14:textId="77777777" w:rsidR="005F25A3" w:rsidRDefault="0000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05E826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F25A3" w14:paraId="76B6927A" w14:textId="77777777">
        <w:tc>
          <w:tcPr>
            <w:tcW w:w="0" w:type="auto"/>
            <w:vMerge/>
          </w:tcPr>
          <w:p w14:paraId="018FD0EA" w14:textId="77777777" w:rsidR="005F25A3" w:rsidRDefault="005F25A3"/>
        </w:tc>
        <w:tc>
          <w:tcPr>
            <w:tcW w:w="0" w:type="auto"/>
            <w:vMerge/>
          </w:tcPr>
          <w:p w14:paraId="054E44AD" w14:textId="77777777" w:rsidR="005F25A3" w:rsidRDefault="005F25A3"/>
        </w:tc>
        <w:tc>
          <w:tcPr>
            <w:tcW w:w="0" w:type="auto"/>
            <w:vMerge/>
          </w:tcPr>
          <w:p w14:paraId="26AD6602" w14:textId="77777777" w:rsidR="005F25A3" w:rsidRDefault="005F25A3"/>
        </w:tc>
        <w:tc>
          <w:tcPr>
            <w:tcW w:w="0" w:type="auto"/>
            <w:vMerge/>
          </w:tcPr>
          <w:p w14:paraId="652F32CC" w14:textId="77777777" w:rsidR="005F25A3" w:rsidRDefault="005F25A3"/>
        </w:tc>
        <w:tc>
          <w:tcPr>
            <w:tcW w:w="0" w:type="auto"/>
            <w:vMerge/>
          </w:tcPr>
          <w:p w14:paraId="5EBCB561" w14:textId="77777777" w:rsidR="005F25A3" w:rsidRDefault="005F25A3"/>
        </w:tc>
        <w:tc>
          <w:tcPr>
            <w:tcW w:w="0" w:type="auto"/>
            <w:vMerge/>
          </w:tcPr>
          <w:p w14:paraId="088736BD" w14:textId="77777777" w:rsidR="005F25A3" w:rsidRDefault="005F25A3"/>
        </w:tc>
        <w:tc>
          <w:tcPr>
            <w:tcW w:w="0" w:type="auto"/>
          </w:tcPr>
          <w:p w14:paraId="464BA4BC" w14:textId="77777777" w:rsidR="005F25A3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EFBA35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F25A3" w14:paraId="68A5E4DC" w14:textId="77777777">
        <w:tc>
          <w:tcPr>
            <w:tcW w:w="0" w:type="auto"/>
            <w:vMerge w:val="restart"/>
          </w:tcPr>
          <w:p w14:paraId="551E49E8" w14:textId="77777777" w:rsidR="005F25A3" w:rsidRDefault="0000000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06061F3A" w14:textId="77777777" w:rsidR="005F25A3" w:rsidRDefault="0000000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33E8B4A9" w14:textId="77777777" w:rsidR="005F25A3" w:rsidRDefault="00000000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016780E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C8D8A9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62CB4D3" w14:textId="77777777" w:rsidR="005F25A3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C21B12E" w14:textId="77777777" w:rsidR="005F25A3" w:rsidRDefault="0000000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3972A3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493A9D0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F25A3" w14:paraId="3F0C0A96" w14:textId="77777777">
        <w:tc>
          <w:tcPr>
            <w:tcW w:w="0" w:type="auto"/>
            <w:vMerge/>
          </w:tcPr>
          <w:p w14:paraId="3F49C049" w14:textId="77777777" w:rsidR="005F25A3" w:rsidRDefault="005F25A3"/>
        </w:tc>
        <w:tc>
          <w:tcPr>
            <w:tcW w:w="0" w:type="auto"/>
            <w:vMerge/>
          </w:tcPr>
          <w:p w14:paraId="0B628DBC" w14:textId="77777777" w:rsidR="005F25A3" w:rsidRDefault="005F25A3"/>
        </w:tc>
        <w:tc>
          <w:tcPr>
            <w:tcW w:w="0" w:type="auto"/>
            <w:vMerge/>
          </w:tcPr>
          <w:p w14:paraId="5EE41746" w14:textId="77777777" w:rsidR="005F25A3" w:rsidRDefault="005F25A3"/>
        </w:tc>
        <w:tc>
          <w:tcPr>
            <w:tcW w:w="0" w:type="auto"/>
            <w:vMerge/>
          </w:tcPr>
          <w:p w14:paraId="6F5DB82F" w14:textId="77777777" w:rsidR="005F25A3" w:rsidRDefault="005F25A3"/>
        </w:tc>
        <w:tc>
          <w:tcPr>
            <w:tcW w:w="0" w:type="auto"/>
            <w:vMerge/>
          </w:tcPr>
          <w:p w14:paraId="796FE885" w14:textId="77777777" w:rsidR="005F25A3" w:rsidRDefault="005F25A3"/>
        </w:tc>
        <w:tc>
          <w:tcPr>
            <w:tcW w:w="0" w:type="auto"/>
            <w:vMerge/>
          </w:tcPr>
          <w:p w14:paraId="5538237C" w14:textId="77777777" w:rsidR="005F25A3" w:rsidRDefault="005F25A3"/>
        </w:tc>
        <w:tc>
          <w:tcPr>
            <w:tcW w:w="0" w:type="auto"/>
          </w:tcPr>
          <w:p w14:paraId="65B63EE9" w14:textId="77777777" w:rsidR="005F25A3" w:rsidRDefault="0000000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1B985BF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соревнованиям.</w:t>
            </w:r>
          </w:p>
        </w:tc>
      </w:tr>
      <w:tr w:rsidR="005F25A3" w14:paraId="48298E20" w14:textId="77777777">
        <w:tc>
          <w:tcPr>
            <w:tcW w:w="0" w:type="auto"/>
            <w:vMerge/>
          </w:tcPr>
          <w:p w14:paraId="4BFEF4C2" w14:textId="77777777" w:rsidR="005F25A3" w:rsidRDefault="005F25A3"/>
        </w:tc>
        <w:tc>
          <w:tcPr>
            <w:tcW w:w="0" w:type="auto"/>
            <w:vMerge/>
          </w:tcPr>
          <w:p w14:paraId="0F008F45" w14:textId="77777777" w:rsidR="005F25A3" w:rsidRDefault="005F25A3"/>
        </w:tc>
        <w:tc>
          <w:tcPr>
            <w:tcW w:w="0" w:type="auto"/>
            <w:vMerge/>
          </w:tcPr>
          <w:p w14:paraId="238506E9" w14:textId="77777777" w:rsidR="005F25A3" w:rsidRDefault="005F25A3"/>
        </w:tc>
        <w:tc>
          <w:tcPr>
            <w:tcW w:w="0" w:type="auto"/>
            <w:vMerge/>
          </w:tcPr>
          <w:p w14:paraId="4166DF01" w14:textId="77777777" w:rsidR="005F25A3" w:rsidRDefault="005F25A3"/>
        </w:tc>
        <w:tc>
          <w:tcPr>
            <w:tcW w:w="0" w:type="auto"/>
            <w:vMerge/>
          </w:tcPr>
          <w:p w14:paraId="2285F258" w14:textId="77777777" w:rsidR="005F25A3" w:rsidRDefault="005F25A3"/>
        </w:tc>
        <w:tc>
          <w:tcPr>
            <w:tcW w:w="0" w:type="auto"/>
            <w:vMerge/>
          </w:tcPr>
          <w:p w14:paraId="07AEF0AA" w14:textId="77777777" w:rsidR="005F25A3" w:rsidRDefault="005F25A3"/>
        </w:tc>
        <w:tc>
          <w:tcPr>
            <w:tcW w:w="0" w:type="auto"/>
          </w:tcPr>
          <w:p w14:paraId="5D53634D" w14:textId="77777777" w:rsidR="005F25A3" w:rsidRDefault="0000000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3156DF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F25A3" w14:paraId="049F3A87" w14:textId="77777777">
        <w:tc>
          <w:tcPr>
            <w:tcW w:w="0" w:type="auto"/>
            <w:vMerge/>
          </w:tcPr>
          <w:p w14:paraId="7D3E4E31" w14:textId="77777777" w:rsidR="005F25A3" w:rsidRDefault="005F25A3"/>
        </w:tc>
        <w:tc>
          <w:tcPr>
            <w:tcW w:w="0" w:type="auto"/>
            <w:vMerge/>
          </w:tcPr>
          <w:p w14:paraId="5A4AB592" w14:textId="77777777" w:rsidR="005F25A3" w:rsidRDefault="005F25A3"/>
        </w:tc>
        <w:tc>
          <w:tcPr>
            <w:tcW w:w="0" w:type="auto"/>
            <w:vMerge/>
          </w:tcPr>
          <w:p w14:paraId="7F2480F8" w14:textId="77777777" w:rsidR="005F25A3" w:rsidRDefault="005F25A3"/>
        </w:tc>
        <w:tc>
          <w:tcPr>
            <w:tcW w:w="0" w:type="auto"/>
            <w:vMerge/>
          </w:tcPr>
          <w:p w14:paraId="3674AF9E" w14:textId="77777777" w:rsidR="005F25A3" w:rsidRDefault="005F25A3"/>
        </w:tc>
        <w:tc>
          <w:tcPr>
            <w:tcW w:w="0" w:type="auto"/>
            <w:vMerge/>
          </w:tcPr>
          <w:p w14:paraId="35820E40" w14:textId="77777777" w:rsidR="005F25A3" w:rsidRDefault="005F25A3"/>
        </w:tc>
        <w:tc>
          <w:tcPr>
            <w:tcW w:w="0" w:type="auto"/>
            <w:vMerge/>
          </w:tcPr>
          <w:p w14:paraId="59697C86" w14:textId="77777777" w:rsidR="005F25A3" w:rsidRDefault="005F25A3"/>
        </w:tc>
        <w:tc>
          <w:tcPr>
            <w:tcW w:w="0" w:type="auto"/>
          </w:tcPr>
          <w:p w14:paraId="3EDB0143" w14:textId="77777777" w:rsidR="005F25A3" w:rsidRDefault="0000000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72CC465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1B3AA7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F25A3" w14:paraId="6C1751AB" w14:textId="77777777">
        <w:tc>
          <w:tcPr>
            <w:tcW w:w="0" w:type="auto"/>
            <w:vMerge w:val="restart"/>
          </w:tcPr>
          <w:p w14:paraId="6B94EF5C" w14:textId="77777777" w:rsidR="005F25A3" w:rsidRDefault="0000000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4BAF7D9A" w14:textId="77777777" w:rsidR="005F25A3" w:rsidRDefault="00000000">
            <w:r>
              <w:rPr>
                <w:rFonts w:ascii="Times New Roman" w:hAnsi="Times New Roman"/>
              </w:rPr>
              <w:t xml:space="preserve">Доля обучающихся, получивших знак отличия </w:t>
            </w:r>
            <w:r>
              <w:rPr>
                <w:rFonts w:ascii="Times New Roman" w:hAnsi="Times New Roman"/>
              </w:rPr>
              <w:lastRenderedPageBreak/>
              <w:t>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6726D6A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Менее 10% обучающихся, </w:t>
            </w:r>
            <w:r>
              <w:rPr>
                <w:rFonts w:ascii="Times New Roman" w:hAnsi="Times New Roman"/>
              </w:rPr>
              <w:lastRenderedPageBreak/>
              <w:t>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EDC47A3" w14:textId="77777777" w:rsidR="005F25A3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3B500AC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1E792C3" w14:textId="77777777" w:rsidR="005F25A3" w:rsidRDefault="00000000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14:paraId="6BF6193B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B32D6D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14:paraId="4868808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F25A3" w14:paraId="7D266D81" w14:textId="77777777">
        <w:tc>
          <w:tcPr>
            <w:tcW w:w="0" w:type="auto"/>
            <w:vMerge/>
          </w:tcPr>
          <w:p w14:paraId="55A507C7" w14:textId="77777777" w:rsidR="005F25A3" w:rsidRDefault="005F25A3"/>
        </w:tc>
        <w:tc>
          <w:tcPr>
            <w:tcW w:w="0" w:type="auto"/>
            <w:vMerge/>
          </w:tcPr>
          <w:p w14:paraId="37284478" w14:textId="77777777" w:rsidR="005F25A3" w:rsidRDefault="005F25A3"/>
        </w:tc>
        <w:tc>
          <w:tcPr>
            <w:tcW w:w="0" w:type="auto"/>
            <w:vMerge/>
          </w:tcPr>
          <w:p w14:paraId="1ED78E01" w14:textId="77777777" w:rsidR="005F25A3" w:rsidRDefault="005F25A3"/>
        </w:tc>
        <w:tc>
          <w:tcPr>
            <w:tcW w:w="0" w:type="auto"/>
            <w:vMerge/>
          </w:tcPr>
          <w:p w14:paraId="4E6F911B" w14:textId="77777777" w:rsidR="005F25A3" w:rsidRDefault="005F25A3"/>
        </w:tc>
        <w:tc>
          <w:tcPr>
            <w:tcW w:w="0" w:type="auto"/>
            <w:vMerge/>
          </w:tcPr>
          <w:p w14:paraId="291EA35C" w14:textId="77777777" w:rsidR="005F25A3" w:rsidRDefault="005F25A3"/>
        </w:tc>
        <w:tc>
          <w:tcPr>
            <w:tcW w:w="0" w:type="auto"/>
            <w:vMerge/>
          </w:tcPr>
          <w:p w14:paraId="176DBF24" w14:textId="77777777" w:rsidR="005F25A3" w:rsidRDefault="005F25A3"/>
        </w:tc>
        <w:tc>
          <w:tcPr>
            <w:tcW w:w="0" w:type="auto"/>
          </w:tcPr>
          <w:p w14:paraId="684A7CD3" w14:textId="77777777" w:rsidR="005F25A3" w:rsidRDefault="0000000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CA3A61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F25A3" w14:paraId="6AD4838F" w14:textId="77777777">
        <w:tc>
          <w:tcPr>
            <w:tcW w:w="0" w:type="auto"/>
            <w:vMerge/>
          </w:tcPr>
          <w:p w14:paraId="4643E8D2" w14:textId="77777777" w:rsidR="005F25A3" w:rsidRDefault="005F25A3"/>
        </w:tc>
        <w:tc>
          <w:tcPr>
            <w:tcW w:w="0" w:type="auto"/>
            <w:vMerge/>
          </w:tcPr>
          <w:p w14:paraId="36479CFA" w14:textId="77777777" w:rsidR="005F25A3" w:rsidRDefault="005F25A3"/>
        </w:tc>
        <w:tc>
          <w:tcPr>
            <w:tcW w:w="0" w:type="auto"/>
            <w:vMerge/>
          </w:tcPr>
          <w:p w14:paraId="745DF0BE" w14:textId="77777777" w:rsidR="005F25A3" w:rsidRDefault="005F25A3"/>
        </w:tc>
        <w:tc>
          <w:tcPr>
            <w:tcW w:w="0" w:type="auto"/>
            <w:vMerge/>
          </w:tcPr>
          <w:p w14:paraId="52E9A5A1" w14:textId="77777777" w:rsidR="005F25A3" w:rsidRDefault="005F25A3"/>
        </w:tc>
        <w:tc>
          <w:tcPr>
            <w:tcW w:w="0" w:type="auto"/>
            <w:vMerge/>
          </w:tcPr>
          <w:p w14:paraId="6883EE06" w14:textId="77777777" w:rsidR="005F25A3" w:rsidRDefault="005F25A3"/>
        </w:tc>
        <w:tc>
          <w:tcPr>
            <w:tcW w:w="0" w:type="auto"/>
            <w:vMerge/>
          </w:tcPr>
          <w:p w14:paraId="284F4289" w14:textId="77777777" w:rsidR="005F25A3" w:rsidRDefault="005F25A3"/>
        </w:tc>
        <w:tc>
          <w:tcPr>
            <w:tcW w:w="0" w:type="auto"/>
          </w:tcPr>
          <w:p w14:paraId="03B839E5" w14:textId="77777777" w:rsidR="005F25A3" w:rsidRDefault="00000000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D91BB8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5F25A3" w14:paraId="60658E20" w14:textId="77777777">
        <w:tc>
          <w:tcPr>
            <w:tcW w:w="0" w:type="auto"/>
            <w:vMerge/>
          </w:tcPr>
          <w:p w14:paraId="75C7EA66" w14:textId="77777777" w:rsidR="005F25A3" w:rsidRDefault="005F25A3"/>
        </w:tc>
        <w:tc>
          <w:tcPr>
            <w:tcW w:w="0" w:type="auto"/>
            <w:vMerge/>
          </w:tcPr>
          <w:p w14:paraId="1178492A" w14:textId="77777777" w:rsidR="005F25A3" w:rsidRDefault="005F25A3"/>
        </w:tc>
        <w:tc>
          <w:tcPr>
            <w:tcW w:w="0" w:type="auto"/>
            <w:vMerge/>
          </w:tcPr>
          <w:p w14:paraId="4E9B7858" w14:textId="77777777" w:rsidR="005F25A3" w:rsidRDefault="005F25A3"/>
        </w:tc>
        <w:tc>
          <w:tcPr>
            <w:tcW w:w="0" w:type="auto"/>
            <w:vMerge/>
          </w:tcPr>
          <w:p w14:paraId="3D64A8A0" w14:textId="77777777" w:rsidR="005F25A3" w:rsidRDefault="005F25A3"/>
        </w:tc>
        <w:tc>
          <w:tcPr>
            <w:tcW w:w="0" w:type="auto"/>
            <w:vMerge/>
          </w:tcPr>
          <w:p w14:paraId="59A5E81A" w14:textId="77777777" w:rsidR="005F25A3" w:rsidRDefault="005F25A3"/>
        </w:tc>
        <w:tc>
          <w:tcPr>
            <w:tcW w:w="0" w:type="auto"/>
            <w:vMerge/>
          </w:tcPr>
          <w:p w14:paraId="4CC60F73" w14:textId="77777777" w:rsidR="005F25A3" w:rsidRDefault="005F25A3"/>
        </w:tc>
        <w:tc>
          <w:tcPr>
            <w:tcW w:w="0" w:type="auto"/>
          </w:tcPr>
          <w:p w14:paraId="654B9F18" w14:textId="77777777" w:rsidR="005F25A3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123404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F25A3" w14:paraId="52228EE3" w14:textId="77777777">
        <w:tc>
          <w:tcPr>
            <w:tcW w:w="0" w:type="auto"/>
            <w:vMerge/>
          </w:tcPr>
          <w:p w14:paraId="330A5384" w14:textId="77777777" w:rsidR="005F25A3" w:rsidRDefault="005F25A3"/>
        </w:tc>
        <w:tc>
          <w:tcPr>
            <w:tcW w:w="0" w:type="auto"/>
            <w:vMerge/>
          </w:tcPr>
          <w:p w14:paraId="2E32CC64" w14:textId="77777777" w:rsidR="005F25A3" w:rsidRDefault="005F25A3"/>
        </w:tc>
        <w:tc>
          <w:tcPr>
            <w:tcW w:w="0" w:type="auto"/>
            <w:vMerge/>
          </w:tcPr>
          <w:p w14:paraId="6DD7DF35" w14:textId="77777777" w:rsidR="005F25A3" w:rsidRDefault="005F25A3"/>
        </w:tc>
        <w:tc>
          <w:tcPr>
            <w:tcW w:w="0" w:type="auto"/>
            <w:vMerge/>
          </w:tcPr>
          <w:p w14:paraId="0D9AEE04" w14:textId="77777777" w:rsidR="005F25A3" w:rsidRDefault="005F25A3"/>
        </w:tc>
        <w:tc>
          <w:tcPr>
            <w:tcW w:w="0" w:type="auto"/>
            <w:vMerge/>
          </w:tcPr>
          <w:p w14:paraId="0BA9C960" w14:textId="77777777" w:rsidR="005F25A3" w:rsidRDefault="005F25A3"/>
        </w:tc>
        <w:tc>
          <w:tcPr>
            <w:tcW w:w="0" w:type="auto"/>
            <w:vMerge/>
          </w:tcPr>
          <w:p w14:paraId="0B9F2B04" w14:textId="77777777" w:rsidR="005F25A3" w:rsidRDefault="005F25A3"/>
        </w:tc>
        <w:tc>
          <w:tcPr>
            <w:tcW w:w="0" w:type="auto"/>
          </w:tcPr>
          <w:p w14:paraId="7441E256" w14:textId="77777777" w:rsidR="005F25A3" w:rsidRDefault="0000000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E94EBB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F25A3" w14:paraId="4B30A717" w14:textId="77777777">
        <w:tc>
          <w:tcPr>
            <w:tcW w:w="0" w:type="auto"/>
            <w:vMerge w:val="restart"/>
          </w:tcPr>
          <w:p w14:paraId="12D06D0A" w14:textId="77777777" w:rsidR="005F25A3" w:rsidRDefault="00000000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60F3D28D" w14:textId="77777777" w:rsidR="005F25A3" w:rsidRDefault="00000000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4E154BA" w14:textId="77777777" w:rsidR="005F25A3" w:rsidRDefault="0000000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537C0D74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91D099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A058F4A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256F4E1" w14:textId="77777777" w:rsidR="005F25A3" w:rsidRDefault="005F25A3"/>
        </w:tc>
        <w:tc>
          <w:tcPr>
            <w:tcW w:w="0" w:type="auto"/>
          </w:tcPr>
          <w:p w14:paraId="6CFD4443" w14:textId="77777777" w:rsidR="005F25A3" w:rsidRDefault="005F25A3"/>
        </w:tc>
      </w:tr>
      <w:tr w:rsidR="005F25A3" w14:paraId="3A469136" w14:textId="77777777">
        <w:tc>
          <w:tcPr>
            <w:tcW w:w="0" w:type="auto"/>
            <w:vMerge w:val="restart"/>
          </w:tcPr>
          <w:p w14:paraId="2486F4CC" w14:textId="77777777" w:rsidR="005F25A3" w:rsidRDefault="0000000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686A0EF9" w14:textId="77777777" w:rsidR="005F25A3" w:rsidRDefault="0000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47CD50A1" w14:textId="77777777" w:rsidR="005F25A3" w:rsidRDefault="00000000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2A9B1917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1E50B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50B2949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3BC730" w14:textId="77777777" w:rsidR="005F25A3" w:rsidRDefault="005F25A3"/>
        </w:tc>
        <w:tc>
          <w:tcPr>
            <w:tcW w:w="0" w:type="auto"/>
          </w:tcPr>
          <w:p w14:paraId="3855450B" w14:textId="77777777" w:rsidR="005F25A3" w:rsidRDefault="005F25A3"/>
        </w:tc>
      </w:tr>
      <w:tr w:rsidR="005F25A3" w14:paraId="3B8F1B8C" w14:textId="77777777">
        <w:tc>
          <w:tcPr>
            <w:tcW w:w="0" w:type="auto"/>
            <w:vMerge w:val="restart"/>
          </w:tcPr>
          <w:p w14:paraId="403D92C5" w14:textId="77777777" w:rsidR="005F25A3" w:rsidRDefault="0000000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1534545B" w14:textId="77777777" w:rsidR="005F25A3" w:rsidRDefault="0000000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1394D0CC" w14:textId="77777777" w:rsidR="005F25A3" w:rsidRDefault="00000000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14:paraId="4F1ADC41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48081A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0FACDEA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BA7994" w14:textId="77777777" w:rsidR="005F25A3" w:rsidRDefault="005F25A3"/>
        </w:tc>
        <w:tc>
          <w:tcPr>
            <w:tcW w:w="0" w:type="auto"/>
          </w:tcPr>
          <w:p w14:paraId="5CD6E7FF" w14:textId="77777777" w:rsidR="005F25A3" w:rsidRDefault="005F25A3"/>
        </w:tc>
      </w:tr>
      <w:tr w:rsidR="005F25A3" w14:paraId="2DD87B15" w14:textId="77777777">
        <w:tc>
          <w:tcPr>
            <w:tcW w:w="0" w:type="auto"/>
            <w:vMerge w:val="restart"/>
          </w:tcPr>
          <w:p w14:paraId="7C2091A3" w14:textId="77777777" w:rsidR="005F25A3" w:rsidRDefault="0000000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08801ADF" w14:textId="77777777" w:rsidR="005F25A3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35938BD8" w14:textId="77777777" w:rsidR="005F25A3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7868A519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192A2CC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17C498B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81E46BE" w14:textId="77777777" w:rsidR="005F25A3" w:rsidRDefault="005F25A3"/>
        </w:tc>
        <w:tc>
          <w:tcPr>
            <w:tcW w:w="0" w:type="auto"/>
          </w:tcPr>
          <w:p w14:paraId="2C8CBA6C" w14:textId="77777777" w:rsidR="005F25A3" w:rsidRDefault="005F25A3"/>
        </w:tc>
      </w:tr>
      <w:tr w:rsidR="005F25A3" w14:paraId="106845F5" w14:textId="77777777">
        <w:tc>
          <w:tcPr>
            <w:tcW w:w="0" w:type="auto"/>
            <w:vMerge w:val="restart"/>
          </w:tcPr>
          <w:p w14:paraId="64F690CB" w14:textId="77777777" w:rsidR="005F25A3" w:rsidRDefault="0000000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621DB67A" w14:textId="77777777" w:rsidR="005F25A3" w:rsidRDefault="0000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8EE5464" w14:textId="77777777" w:rsidR="005F25A3" w:rsidRDefault="00000000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>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5A2853A6" w14:textId="77777777" w:rsidR="005F25A3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81DE08B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D3C1B27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5EA54CC" w14:textId="77777777" w:rsidR="005F25A3" w:rsidRDefault="005F25A3"/>
        </w:tc>
        <w:tc>
          <w:tcPr>
            <w:tcW w:w="0" w:type="auto"/>
          </w:tcPr>
          <w:p w14:paraId="19C407B4" w14:textId="77777777" w:rsidR="005F25A3" w:rsidRDefault="005F25A3"/>
        </w:tc>
      </w:tr>
      <w:tr w:rsidR="005F25A3" w14:paraId="29426CD2" w14:textId="77777777">
        <w:tc>
          <w:tcPr>
            <w:tcW w:w="0" w:type="auto"/>
            <w:vMerge w:val="restart"/>
          </w:tcPr>
          <w:p w14:paraId="0B507903" w14:textId="77777777" w:rsidR="005F25A3" w:rsidRDefault="0000000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293F13A0" w14:textId="77777777" w:rsidR="005F25A3" w:rsidRDefault="0000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3E0A90E" w14:textId="77777777" w:rsidR="005F25A3" w:rsidRDefault="0000000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0CC26651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8DBD80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4FAD9D5" w14:textId="77777777" w:rsidR="005F25A3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683AC0D" w14:textId="77777777" w:rsidR="005F25A3" w:rsidRDefault="005F25A3"/>
        </w:tc>
        <w:tc>
          <w:tcPr>
            <w:tcW w:w="0" w:type="auto"/>
          </w:tcPr>
          <w:p w14:paraId="646C493C" w14:textId="77777777" w:rsidR="005F25A3" w:rsidRDefault="005F25A3"/>
        </w:tc>
      </w:tr>
      <w:tr w:rsidR="005F25A3" w14:paraId="3750ACE5" w14:textId="77777777">
        <w:tc>
          <w:tcPr>
            <w:tcW w:w="0" w:type="auto"/>
            <w:vMerge w:val="restart"/>
          </w:tcPr>
          <w:p w14:paraId="74558EF3" w14:textId="77777777" w:rsidR="005F25A3" w:rsidRDefault="0000000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1159F83E" w14:textId="77777777" w:rsidR="005F25A3" w:rsidRDefault="0000000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3950EA8" w14:textId="77777777" w:rsidR="005F25A3" w:rsidRDefault="00000000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14:paraId="48601C58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A2C499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0FF5BC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F52D288" w14:textId="77777777" w:rsidR="005F25A3" w:rsidRDefault="005F25A3"/>
        </w:tc>
        <w:tc>
          <w:tcPr>
            <w:tcW w:w="0" w:type="auto"/>
          </w:tcPr>
          <w:p w14:paraId="2763B62D" w14:textId="77777777" w:rsidR="005F25A3" w:rsidRDefault="005F25A3"/>
        </w:tc>
      </w:tr>
      <w:tr w:rsidR="005F25A3" w14:paraId="664CBF29" w14:textId="77777777">
        <w:tc>
          <w:tcPr>
            <w:tcW w:w="0" w:type="auto"/>
            <w:vMerge w:val="restart"/>
          </w:tcPr>
          <w:p w14:paraId="2D05B126" w14:textId="77777777" w:rsidR="005F25A3" w:rsidRDefault="0000000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4E69BE1E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9AF7165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6A9E0A2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F7770B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F9EBFC7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8302CE1" w14:textId="77777777" w:rsidR="005F25A3" w:rsidRDefault="005F25A3"/>
        </w:tc>
        <w:tc>
          <w:tcPr>
            <w:tcW w:w="0" w:type="auto"/>
          </w:tcPr>
          <w:p w14:paraId="2B3689AF" w14:textId="77777777" w:rsidR="005F25A3" w:rsidRDefault="005F25A3"/>
        </w:tc>
      </w:tr>
      <w:tr w:rsidR="005F25A3" w14:paraId="43DBA417" w14:textId="77777777">
        <w:tc>
          <w:tcPr>
            <w:tcW w:w="0" w:type="auto"/>
            <w:vMerge w:val="restart"/>
          </w:tcPr>
          <w:p w14:paraId="294E77C4" w14:textId="77777777" w:rsidR="005F25A3" w:rsidRDefault="0000000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425554F2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EA8B156" w14:textId="77777777" w:rsidR="005F25A3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8A81FE4" w14:textId="77777777" w:rsidR="005F25A3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4DC13AB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9EB568B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4640104" w14:textId="77777777" w:rsidR="005F25A3" w:rsidRDefault="00000000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14:paraId="1B87CD4C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детско</w:t>
            </w:r>
            <w:proofErr w:type="gramEnd"/>
            <w:r>
              <w:rPr>
                <w:rFonts w:ascii="Times New Roman" w:hAnsi="Times New Roman"/>
              </w:rPr>
              <w:t xml:space="preserve">-взрослой событийной общности. Привлечение к </w:t>
            </w:r>
            <w:proofErr w:type="gramStart"/>
            <w:r>
              <w:rPr>
                <w:rFonts w:ascii="Times New Roman" w:hAnsi="Times New Roman"/>
              </w:rPr>
              <w:t>деятельности  Совета</w:t>
            </w:r>
            <w:proofErr w:type="gramEnd"/>
            <w:r>
              <w:rPr>
                <w:rFonts w:ascii="Times New Roman" w:hAnsi="Times New Roman"/>
              </w:rPr>
              <w:t xml:space="preserve"> родителей, Совета обучающихся.</w:t>
            </w:r>
          </w:p>
        </w:tc>
      </w:tr>
      <w:tr w:rsidR="005F25A3" w14:paraId="256264BF" w14:textId="77777777">
        <w:tc>
          <w:tcPr>
            <w:tcW w:w="0" w:type="auto"/>
            <w:vMerge/>
          </w:tcPr>
          <w:p w14:paraId="5C32EB22" w14:textId="77777777" w:rsidR="005F25A3" w:rsidRDefault="005F25A3"/>
        </w:tc>
        <w:tc>
          <w:tcPr>
            <w:tcW w:w="0" w:type="auto"/>
            <w:vMerge/>
          </w:tcPr>
          <w:p w14:paraId="28735CF5" w14:textId="77777777" w:rsidR="005F25A3" w:rsidRDefault="005F25A3"/>
        </w:tc>
        <w:tc>
          <w:tcPr>
            <w:tcW w:w="0" w:type="auto"/>
            <w:vMerge/>
          </w:tcPr>
          <w:p w14:paraId="6CC1E22B" w14:textId="77777777" w:rsidR="005F25A3" w:rsidRDefault="005F25A3"/>
        </w:tc>
        <w:tc>
          <w:tcPr>
            <w:tcW w:w="0" w:type="auto"/>
            <w:vMerge/>
          </w:tcPr>
          <w:p w14:paraId="650E6A2E" w14:textId="77777777" w:rsidR="005F25A3" w:rsidRDefault="005F25A3"/>
        </w:tc>
        <w:tc>
          <w:tcPr>
            <w:tcW w:w="0" w:type="auto"/>
            <w:vMerge/>
          </w:tcPr>
          <w:p w14:paraId="750C498A" w14:textId="77777777" w:rsidR="005F25A3" w:rsidRDefault="005F25A3"/>
        </w:tc>
        <w:tc>
          <w:tcPr>
            <w:tcW w:w="0" w:type="auto"/>
            <w:vMerge/>
          </w:tcPr>
          <w:p w14:paraId="736E235F" w14:textId="77777777" w:rsidR="005F25A3" w:rsidRDefault="005F25A3"/>
        </w:tc>
        <w:tc>
          <w:tcPr>
            <w:tcW w:w="0" w:type="auto"/>
          </w:tcPr>
          <w:p w14:paraId="634FF79C" w14:textId="77777777" w:rsidR="005F25A3" w:rsidRDefault="00000000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14:paraId="0DDAFE8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5F25A3" w14:paraId="2D59EF2D" w14:textId="77777777">
        <w:tc>
          <w:tcPr>
            <w:tcW w:w="0" w:type="auto"/>
            <w:vMerge/>
          </w:tcPr>
          <w:p w14:paraId="4ABFAA9C" w14:textId="77777777" w:rsidR="005F25A3" w:rsidRDefault="005F25A3"/>
        </w:tc>
        <w:tc>
          <w:tcPr>
            <w:tcW w:w="0" w:type="auto"/>
            <w:vMerge/>
          </w:tcPr>
          <w:p w14:paraId="3600F77E" w14:textId="77777777" w:rsidR="005F25A3" w:rsidRDefault="005F25A3"/>
        </w:tc>
        <w:tc>
          <w:tcPr>
            <w:tcW w:w="0" w:type="auto"/>
            <w:vMerge/>
          </w:tcPr>
          <w:p w14:paraId="5E2367ED" w14:textId="77777777" w:rsidR="005F25A3" w:rsidRDefault="005F25A3"/>
        </w:tc>
        <w:tc>
          <w:tcPr>
            <w:tcW w:w="0" w:type="auto"/>
            <w:vMerge/>
          </w:tcPr>
          <w:p w14:paraId="0F56D00F" w14:textId="77777777" w:rsidR="005F25A3" w:rsidRDefault="005F25A3"/>
        </w:tc>
        <w:tc>
          <w:tcPr>
            <w:tcW w:w="0" w:type="auto"/>
            <w:vMerge/>
          </w:tcPr>
          <w:p w14:paraId="10788494" w14:textId="77777777" w:rsidR="005F25A3" w:rsidRDefault="005F25A3"/>
        </w:tc>
        <w:tc>
          <w:tcPr>
            <w:tcW w:w="0" w:type="auto"/>
            <w:vMerge/>
          </w:tcPr>
          <w:p w14:paraId="7A82CCEC" w14:textId="77777777" w:rsidR="005F25A3" w:rsidRDefault="005F25A3"/>
        </w:tc>
        <w:tc>
          <w:tcPr>
            <w:tcW w:w="0" w:type="auto"/>
          </w:tcPr>
          <w:p w14:paraId="06FC6B8E" w14:textId="77777777" w:rsidR="005F25A3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14:paraId="1CB6D6C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5F25A3" w14:paraId="614C9F21" w14:textId="77777777">
        <w:tc>
          <w:tcPr>
            <w:tcW w:w="0" w:type="auto"/>
            <w:vMerge/>
          </w:tcPr>
          <w:p w14:paraId="6E39603F" w14:textId="77777777" w:rsidR="005F25A3" w:rsidRDefault="005F25A3"/>
        </w:tc>
        <w:tc>
          <w:tcPr>
            <w:tcW w:w="0" w:type="auto"/>
            <w:vMerge/>
          </w:tcPr>
          <w:p w14:paraId="2A2E34FE" w14:textId="77777777" w:rsidR="005F25A3" w:rsidRDefault="005F25A3"/>
        </w:tc>
        <w:tc>
          <w:tcPr>
            <w:tcW w:w="0" w:type="auto"/>
            <w:vMerge/>
          </w:tcPr>
          <w:p w14:paraId="49B3C186" w14:textId="77777777" w:rsidR="005F25A3" w:rsidRDefault="005F25A3"/>
        </w:tc>
        <w:tc>
          <w:tcPr>
            <w:tcW w:w="0" w:type="auto"/>
            <w:vMerge/>
          </w:tcPr>
          <w:p w14:paraId="101415F0" w14:textId="77777777" w:rsidR="005F25A3" w:rsidRDefault="005F25A3"/>
        </w:tc>
        <w:tc>
          <w:tcPr>
            <w:tcW w:w="0" w:type="auto"/>
            <w:vMerge/>
          </w:tcPr>
          <w:p w14:paraId="6D9A4D02" w14:textId="77777777" w:rsidR="005F25A3" w:rsidRDefault="005F25A3"/>
        </w:tc>
        <w:tc>
          <w:tcPr>
            <w:tcW w:w="0" w:type="auto"/>
            <w:vMerge/>
          </w:tcPr>
          <w:p w14:paraId="5389481A" w14:textId="77777777" w:rsidR="005F25A3" w:rsidRDefault="005F25A3"/>
        </w:tc>
        <w:tc>
          <w:tcPr>
            <w:tcW w:w="0" w:type="auto"/>
          </w:tcPr>
          <w:p w14:paraId="549FE962" w14:textId="77777777" w:rsidR="005F25A3" w:rsidRDefault="00000000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14:paraId="15C9299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5F25A3" w14:paraId="2950C087" w14:textId="77777777">
        <w:tc>
          <w:tcPr>
            <w:tcW w:w="0" w:type="auto"/>
            <w:vMerge/>
          </w:tcPr>
          <w:p w14:paraId="53818DB4" w14:textId="77777777" w:rsidR="005F25A3" w:rsidRDefault="005F25A3"/>
        </w:tc>
        <w:tc>
          <w:tcPr>
            <w:tcW w:w="0" w:type="auto"/>
            <w:vMerge/>
          </w:tcPr>
          <w:p w14:paraId="2C260EA1" w14:textId="77777777" w:rsidR="005F25A3" w:rsidRDefault="005F25A3"/>
        </w:tc>
        <w:tc>
          <w:tcPr>
            <w:tcW w:w="0" w:type="auto"/>
            <w:vMerge/>
          </w:tcPr>
          <w:p w14:paraId="4B0C00F7" w14:textId="77777777" w:rsidR="005F25A3" w:rsidRDefault="005F25A3"/>
        </w:tc>
        <w:tc>
          <w:tcPr>
            <w:tcW w:w="0" w:type="auto"/>
            <w:vMerge/>
          </w:tcPr>
          <w:p w14:paraId="268DF2B3" w14:textId="77777777" w:rsidR="005F25A3" w:rsidRDefault="005F25A3"/>
        </w:tc>
        <w:tc>
          <w:tcPr>
            <w:tcW w:w="0" w:type="auto"/>
            <w:vMerge/>
          </w:tcPr>
          <w:p w14:paraId="2EA4973E" w14:textId="77777777" w:rsidR="005F25A3" w:rsidRDefault="005F25A3"/>
        </w:tc>
        <w:tc>
          <w:tcPr>
            <w:tcW w:w="0" w:type="auto"/>
            <w:vMerge/>
          </w:tcPr>
          <w:p w14:paraId="7B4AF3AC" w14:textId="77777777" w:rsidR="005F25A3" w:rsidRDefault="005F25A3"/>
        </w:tc>
        <w:tc>
          <w:tcPr>
            <w:tcW w:w="0" w:type="auto"/>
          </w:tcPr>
          <w:p w14:paraId="0572F8A3" w14:textId="77777777" w:rsidR="005F25A3" w:rsidRDefault="0000000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14:paraId="26B92F1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5F25A3" w14:paraId="0F8E93A3" w14:textId="77777777">
        <w:tc>
          <w:tcPr>
            <w:tcW w:w="0" w:type="auto"/>
            <w:vMerge/>
          </w:tcPr>
          <w:p w14:paraId="19F6CAD8" w14:textId="77777777" w:rsidR="005F25A3" w:rsidRDefault="005F25A3"/>
        </w:tc>
        <w:tc>
          <w:tcPr>
            <w:tcW w:w="0" w:type="auto"/>
            <w:vMerge/>
          </w:tcPr>
          <w:p w14:paraId="2BD0851B" w14:textId="77777777" w:rsidR="005F25A3" w:rsidRDefault="005F25A3"/>
        </w:tc>
        <w:tc>
          <w:tcPr>
            <w:tcW w:w="0" w:type="auto"/>
            <w:vMerge/>
          </w:tcPr>
          <w:p w14:paraId="798F1EF8" w14:textId="77777777" w:rsidR="005F25A3" w:rsidRDefault="005F25A3"/>
        </w:tc>
        <w:tc>
          <w:tcPr>
            <w:tcW w:w="0" w:type="auto"/>
            <w:vMerge/>
          </w:tcPr>
          <w:p w14:paraId="02A3F8D9" w14:textId="77777777" w:rsidR="005F25A3" w:rsidRDefault="005F25A3"/>
        </w:tc>
        <w:tc>
          <w:tcPr>
            <w:tcW w:w="0" w:type="auto"/>
            <w:vMerge/>
          </w:tcPr>
          <w:p w14:paraId="678E4DE8" w14:textId="77777777" w:rsidR="005F25A3" w:rsidRDefault="005F25A3"/>
        </w:tc>
        <w:tc>
          <w:tcPr>
            <w:tcW w:w="0" w:type="auto"/>
            <w:vMerge/>
          </w:tcPr>
          <w:p w14:paraId="594FBC83" w14:textId="77777777" w:rsidR="005F25A3" w:rsidRDefault="005F25A3"/>
        </w:tc>
        <w:tc>
          <w:tcPr>
            <w:tcW w:w="0" w:type="auto"/>
          </w:tcPr>
          <w:p w14:paraId="62FFC867" w14:textId="77777777" w:rsidR="005F25A3" w:rsidRDefault="00000000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09B7F6F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7189B8D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</w:t>
            </w:r>
            <w:r>
              <w:rPr>
                <w:rFonts w:ascii="Times New Roman" w:hAnsi="Times New Roman"/>
              </w:rPr>
              <w:lastRenderedPageBreak/>
              <w:t>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4B84236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274E516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0294A38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музея; привлечение педагогов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1B510DE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5F25A3" w14:paraId="7AE03D66" w14:textId="77777777">
        <w:tc>
          <w:tcPr>
            <w:tcW w:w="0" w:type="auto"/>
            <w:vMerge/>
          </w:tcPr>
          <w:p w14:paraId="6BC29A58" w14:textId="77777777" w:rsidR="005F25A3" w:rsidRDefault="005F25A3"/>
        </w:tc>
        <w:tc>
          <w:tcPr>
            <w:tcW w:w="0" w:type="auto"/>
            <w:vMerge/>
          </w:tcPr>
          <w:p w14:paraId="23A822C6" w14:textId="77777777" w:rsidR="005F25A3" w:rsidRDefault="005F25A3"/>
        </w:tc>
        <w:tc>
          <w:tcPr>
            <w:tcW w:w="0" w:type="auto"/>
            <w:vMerge/>
          </w:tcPr>
          <w:p w14:paraId="044AC2B3" w14:textId="77777777" w:rsidR="005F25A3" w:rsidRDefault="005F25A3"/>
        </w:tc>
        <w:tc>
          <w:tcPr>
            <w:tcW w:w="0" w:type="auto"/>
            <w:vMerge/>
          </w:tcPr>
          <w:p w14:paraId="431C0C6B" w14:textId="77777777" w:rsidR="005F25A3" w:rsidRDefault="005F25A3"/>
        </w:tc>
        <w:tc>
          <w:tcPr>
            <w:tcW w:w="0" w:type="auto"/>
            <w:vMerge/>
          </w:tcPr>
          <w:p w14:paraId="261531F9" w14:textId="77777777" w:rsidR="005F25A3" w:rsidRDefault="005F25A3"/>
        </w:tc>
        <w:tc>
          <w:tcPr>
            <w:tcW w:w="0" w:type="auto"/>
            <w:vMerge/>
          </w:tcPr>
          <w:p w14:paraId="162AF3C7" w14:textId="77777777" w:rsidR="005F25A3" w:rsidRDefault="005F25A3"/>
        </w:tc>
        <w:tc>
          <w:tcPr>
            <w:tcW w:w="0" w:type="auto"/>
          </w:tcPr>
          <w:p w14:paraId="08D6D65D" w14:textId="77777777" w:rsidR="005F25A3" w:rsidRDefault="00000000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14:paraId="34EA62A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14:paraId="1ED8B68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5F25A3" w14:paraId="3DFE7E2B" w14:textId="77777777">
        <w:tc>
          <w:tcPr>
            <w:tcW w:w="0" w:type="auto"/>
            <w:vMerge/>
          </w:tcPr>
          <w:p w14:paraId="07A06DC4" w14:textId="77777777" w:rsidR="005F25A3" w:rsidRDefault="005F25A3"/>
        </w:tc>
        <w:tc>
          <w:tcPr>
            <w:tcW w:w="0" w:type="auto"/>
            <w:vMerge/>
          </w:tcPr>
          <w:p w14:paraId="309FA77C" w14:textId="77777777" w:rsidR="005F25A3" w:rsidRDefault="005F25A3"/>
        </w:tc>
        <w:tc>
          <w:tcPr>
            <w:tcW w:w="0" w:type="auto"/>
            <w:vMerge/>
          </w:tcPr>
          <w:p w14:paraId="77E90B1F" w14:textId="77777777" w:rsidR="005F25A3" w:rsidRDefault="005F25A3"/>
        </w:tc>
        <w:tc>
          <w:tcPr>
            <w:tcW w:w="0" w:type="auto"/>
            <w:vMerge/>
          </w:tcPr>
          <w:p w14:paraId="425CA49D" w14:textId="77777777" w:rsidR="005F25A3" w:rsidRDefault="005F25A3"/>
        </w:tc>
        <w:tc>
          <w:tcPr>
            <w:tcW w:w="0" w:type="auto"/>
            <w:vMerge/>
          </w:tcPr>
          <w:p w14:paraId="7723FAB7" w14:textId="77777777" w:rsidR="005F25A3" w:rsidRDefault="005F25A3"/>
        </w:tc>
        <w:tc>
          <w:tcPr>
            <w:tcW w:w="0" w:type="auto"/>
            <w:vMerge/>
          </w:tcPr>
          <w:p w14:paraId="3A563CF6" w14:textId="77777777" w:rsidR="005F25A3" w:rsidRDefault="005F25A3"/>
        </w:tc>
        <w:tc>
          <w:tcPr>
            <w:tcW w:w="0" w:type="auto"/>
          </w:tcPr>
          <w:p w14:paraId="196D7439" w14:textId="77777777" w:rsidR="005F25A3" w:rsidRDefault="00000000">
            <w:r>
              <w:rPr>
                <w:rFonts w:ascii="Times New Roman" w:hAnsi="Times New Roman"/>
              </w:rPr>
              <w:t xml:space="preserve">Отсутствие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14:paraId="171073C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структурного подразделения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6D36F85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14:paraId="70E28B1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5F25A3" w14:paraId="48F81AE9" w14:textId="77777777">
        <w:tc>
          <w:tcPr>
            <w:tcW w:w="0" w:type="auto"/>
            <w:vMerge/>
          </w:tcPr>
          <w:p w14:paraId="673B13DB" w14:textId="77777777" w:rsidR="005F25A3" w:rsidRDefault="005F25A3"/>
        </w:tc>
        <w:tc>
          <w:tcPr>
            <w:tcW w:w="0" w:type="auto"/>
            <w:vMerge/>
          </w:tcPr>
          <w:p w14:paraId="6075A966" w14:textId="77777777" w:rsidR="005F25A3" w:rsidRDefault="005F25A3"/>
        </w:tc>
        <w:tc>
          <w:tcPr>
            <w:tcW w:w="0" w:type="auto"/>
            <w:vMerge/>
          </w:tcPr>
          <w:p w14:paraId="1CF09D07" w14:textId="77777777" w:rsidR="005F25A3" w:rsidRDefault="005F25A3"/>
        </w:tc>
        <w:tc>
          <w:tcPr>
            <w:tcW w:w="0" w:type="auto"/>
            <w:vMerge/>
          </w:tcPr>
          <w:p w14:paraId="55C4C964" w14:textId="77777777" w:rsidR="005F25A3" w:rsidRDefault="005F25A3"/>
        </w:tc>
        <w:tc>
          <w:tcPr>
            <w:tcW w:w="0" w:type="auto"/>
            <w:vMerge/>
          </w:tcPr>
          <w:p w14:paraId="796EF5D7" w14:textId="77777777" w:rsidR="005F25A3" w:rsidRDefault="005F25A3"/>
        </w:tc>
        <w:tc>
          <w:tcPr>
            <w:tcW w:w="0" w:type="auto"/>
            <w:vMerge/>
          </w:tcPr>
          <w:p w14:paraId="30DA2441" w14:textId="77777777" w:rsidR="005F25A3" w:rsidRDefault="005F25A3"/>
        </w:tc>
        <w:tc>
          <w:tcPr>
            <w:tcW w:w="0" w:type="auto"/>
          </w:tcPr>
          <w:p w14:paraId="3BADA1DD" w14:textId="77777777" w:rsidR="005F25A3" w:rsidRDefault="00000000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14:paraId="0F27635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14:paraId="751BDCF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5F25A3" w14:paraId="1C3E5C00" w14:textId="77777777">
        <w:tc>
          <w:tcPr>
            <w:tcW w:w="0" w:type="auto"/>
            <w:vMerge w:val="restart"/>
          </w:tcPr>
          <w:p w14:paraId="712D452B" w14:textId="77777777" w:rsidR="005F25A3" w:rsidRDefault="00000000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70C36B5E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3FAF2F5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D47539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5E45E8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FACB9C3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05F3791" w14:textId="77777777" w:rsidR="005F25A3" w:rsidRDefault="005F25A3"/>
        </w:tc>
        <w:tc>
          <w:tcPr>
            <w:tcW w:w="0" w:type="auto"/>
          </w:tcPr>
          <w:p w14:paraId="3FE3ABB0" w14:textId="77777777" w:rsidR="005F25A3" w:rsidRDefault="005F25A3"/>
        </w:tc>
      </w:tr>
      <w:tr w:rsidR="005F25A3" w14:paraId="38010E28" w14:textId="77777777">
        <w:tc>
          <w:tcPr>
            <w:tcW w:w="0" w:type="auto"/>
            <w:vMerge w:val="restart"/>
          </w:tcPr>
          <w:p w14:paraId="1F5C3668" w14:textId="77777777" w:rsidR="005F25A3" w:rsidRDefault="0000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2F9FF56B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2696E835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06570709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B5863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5EAAA51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694EA6C" w14:textId="77777777" w:rsidR="005F25A3" w:rsidRDefault="005F25A3"/>
        </w:tc>
        <w:tc>
          <w:tcPr>
            <w:tcW w:w="0" w:type="auto"/>
          </w:tcPr>
          <w:p w14:paraId="59F21AF5" w14:textId="77777777" w:rsidR="005F25A3" w:rsidRDefault="005F25A3"/>
        </w:tc>
      </w:tr>
      <w:tr w:rsidR="005F25A3" w14:paraId="56E740BA" w14:textId="77777777">
        <w:tc>
          <w:tcPr>
            <w:tcW w:w="0" w:type="auto"/>
            <w:vMerge w:val="restart"/>
          </w:tcPr>
          <w:p w14:paraId="1B88F69D" w14:textId="77777777" w:rsidR="005F25A3" w:rsidRDefault="0000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7069B5F5" w14:textId="77777777" w:rsidR="005F25A3" w:rsidRDefault="0000000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22765870" w14:textId="77777777" w:rsidR="005F25A3" w:rsidRDefault="0000000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312B91D6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F868DB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7F7908E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7160CB" w14:textId="77777777" w:rsidR="005F25A3" w:rsidRDefault="005F25A3"/>
        </w:tc>
        <w:tc>
          <w:tcPr>
            <w:tcW w:w="0" w:type="auto"/>
          </w:tcPr>
          <w:p w14:paraId="0B9B10FC" w14:textId="77777777" w:rsidR="005F25A3" w:rsidRDefault="005F25A3"/>
        </w:tc>
      </w:tr>
      <w:tr w:rsidR="005F25A3" w14:paraId="17F8775C" w14:textId="77777777">
        <w:tc>
          <w:tcPr>
            <w:tcW w:w="0" w:type="auto"/>
            <w:vMerge w:val="restart"/>
          </w:tcPr>
          <w:p w14:paraId="00AB0DB8" w14:textId="77777777" w:rsidR="005F25A3" w:rsidRDefault="0000000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3D39FFC5" w14:textId="77777777" w:rsidR="005F25A3" w:rsidRDefault="0000000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7515FDAF" w14:textId="77777777" w:rsidR="005F25A3" w:rsidRDefault="0000000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7B21510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5DEF5A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5821421" w14:textId="77777777" w:rsidR="005F25A3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A4B0C62" w14:textId="77777777" w:rsidR="005F25A3" w:rsidRDefault="005F25A3"/>
        </w:tc>
        <w:tc>
          <w:tcPr>
            <w:tcW w:w="0" w:type="auto"/>
          </w:tcPr>
          <w:p w14:paraId="1C26CFA4" w14:textId="77777777" w:rsidR="005F25A3" w:rsidRDefault="005F25A3"/>
        </w:tc>
      </w:tr>
      <w:tr w:rsidR="005F25A3" w14:paraId="471B7C66" w14:textId="77777777">
        <w:tc>
          <w:tcPr>
            <w:tcW w:w="0" w:type="auto"/>
            <w:vMerge w:val="restart"/>
          </w:tcPr>
          <w:p w14:paraId="3207C16A" w14:textId="77777777" w:rsidR="005F25A3" w:rsidRDefault="0000000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6E93D3CD" w14:textId="77777777" w:rsidR="005F25A3" w:rsidRDefault="00000000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lastRenderedPageBreak/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8314693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56D4CD8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D29D35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89D4E0E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5C83153" w14:textId="77777777" w:rsidR="005F25A3" w:rsidRDefault="005F25A3"/>
        </w:tc>
        <w:tc>
          <w:tcPr>
            <w:tcW w:w="0" w:type="auto"/>
          </w:tcPr>
          <w:p w14:paraId="5C190681" w14:textId="77777777" w:rsidR="005F25A3" w:rsidRDefault="005F25A3"/>
        </w:tc>
      </w:tr>
      <w:tr w:rsidR="005F25A3" w14:paraId="7FBCA5DD" w14:textId="77777777">
        <w:tc>
          <w:tcPr>
            <w:tcW w:w="0" w:type="auto"/>
            <w:vMerge w:val="restart"/>
          </w:tcPr>
          <w:p w14:paraId="0480205D" w14:textId="77777777" w:rsidR="005F25A3" w:rsidRDefault="0000000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426631F4" w14:textId="77777777" w:rsidR="005F25A3" w:rsidRDefault="00000000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59730E2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43B46BC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15851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19ED73C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5B3EE84" w14:textId="77777777" w:rsidR="005F25A3" w:rsidRDefault="005F25A3"/>
        </w:tc>
        <w:tc>
          <w:tcPr>
            <w:tcW w:w="0" w:type="auto"/>
          </w:tcPr>
          <w:p w14:paraId="72D20FFF" w14:textId="77777777" w:rsidR="005F25A3" w:rsidRDefault="005F25A3"/>
        </w:tc>
      </w:tr>
      <w:tr w:rsidR="005F25A3" w14:paraId="2717D5A1" w14:textId="77777777">
        <w:tc>
          <w:tcPr>
            <w:tcW w:w="0" w:type="auto"/>
            <w:vMerge w:val="restart"/>
          </w:tcPr>
          <w:p w14:paraId="033415C9" w14:textId="77777777" w:rsidR="005F25A3" w:rsidRDefault="0000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0034754C" w14:textId="77777777" w:rsidR="005F25A3" w:rsidRDefault="00000000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7849DB4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5A302F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B57BB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2573DD2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7EB792D" w14:textId="77777777" w:rsidR="005F25A3" w:rsidRDefault="005F25A3"/>
        </w:tc>
        <w:tc>
          <w:tcPr>
            <w:tcW w:w="0" w:type="auto"/>
          </w:tcPr>
          <w:p w14:paraId="1F94B606" w14:textId="77777777" w:rsidR="005F25A3" w:rsidRDefault="005F25A3"/>
        </w:tc>
      </w:tr>
      <w:tr w:rsidR="005F25A3" w14:paraId="71FEE046" w14:textId="77777777">
        <w:tc>
          <w:tcPr>
            <w:tcW w:w="0" w:type="auto"/>
            <w:vMerge w:val="restart"/>
          </w:tcPr>
          <w:p w14:paraId="586B45F9" w14:textId="77777777" w:rsidR="005F25A3" w:rsidRDefault="0000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26683C0C" w14:textId="77777777" w:rsidR="005F25A3" w:rsidRDefault="00000000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родителей(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7D462FE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9E65A73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28E61D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D10B595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513072B" w14:textId="77777777" w:rsidR="005F25A3" w:rsidRDefault="005F25A3"/>
        </w:tc>
        <w:tc>
          <w:tcPr>
            <w:tcW w:w="0" w:type="auto"/>
          </w:tcPr>
          <w:p w14:paraId="2606E7FF" w14:textId="77777777" w:rsidR="005F25A3" w:rsidRDefault="005F25A3"/>
        </w:tc>
      </w:tr>
      <w:tr w:rsidR="005F25A3" w14:paraId="43124B98" w14:textId="77777777">
        <w:tc>
          <w:tcPr>
            <w:tcW w:w="0" w:type="auto"/>
            <w:vMerge w:val="restart"/>
          </w:tcPr>
          <w:p w14:paraId="59EED7F0" w14:textId="77777777" w:rsidR="005F25A3" w:rsidRDefault="0000000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3ADEEB6E" w14:textId="77777777" w:rsidR="005F25A3" w:rsidRDefault="0000000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14FA9B41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D22BA3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4FCE1D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8A31676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3A1843D" w14:textId="77777777" w:rsidR="005F25A3" w:rsidRDefault="005F25A3"/>
        </w:tc>
        <w:tc>
          <w:tcPr>
            <w:tcW w:w="0" w:type="auto"/>
          </w:tcPr>
          <w:p w14:paraId="665AC3B1" w14:textId="77777777" w:rsidR="005F25A3" w:rsidRDefault="005F25A3"/>
        </w:tc>
      </w:tr>
      <w:tr w:rsidR="005F25A3" w14:paraId="39B1AF0B" w14:textId="77777777">
        <w:tc>
          <w:tcPr>
            <w:tcW w:w="0" w:type="auto"/>
            <w:vMerge w:val="restart"/>
          </w:tcPr>
          <w:p w14:paraId="2FEAEE72" w14:textId="77777777" w:rsidR="005F25A3" w:rsidRDefault="0000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62CA584A" w14:textId="77777777" w:rsidR="005F25A3" w:rsidRDefault="0000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07A9F6AA" w14:textId="77777777" w:rsidR="005F25A3" w:rsidRDefault="00000000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</w:t>
            </w:r>
          </w:p>
        </w:tc>
        <w:tc>
          <w:tcPr>
            <w:tcW w:w="0" w:type="auto"/>
            <w:vMerge w:val="restart"/>
          </w:tcPr>
          <w:p w14:paraId="1E687AD4" w14:textId="77777777" w:rsidR="005F25A3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293CCACB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C3C94EE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B2A375D" w14:textId="77777777" w:rsidR="005F25A3" w:rsidRDefault="005F25A3"/>
        </w:tc>
        <w:tc>
          <w:tcPr>
            <w:tcW w:w="0" w:type="auto"/>
          </w:tcPr>
          <w:p w14:paraId="7D9AE0DE" w14:textId="77777777" w:rsidR="005F25A3" w:rsidRDefault="005F25A3"/>
        </w:tc>
      </w:tr>
      <w:tr w:rsidR="005F25A3" w14:paraId="31E649E3" w14:textId="77777777">
        <w:tc>
          <w:tcPr>
            <w:tcW w:w="0" w:type="auto"/>
            <w:vMerge w:val="restart"/>
          </w:tcPr>
          <w:p w14:paraId="7094FF5A" w14:textId="77777777" w:rsidR="005F25A3" w:rsidRDefault="0000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1F150F0B" w14:textId="77777777" w:rsidR="005F25A3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5EEC97B" w14:textId="77777777" w:rsidR="005F25A3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34B414C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8EE13F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36439DB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0C45BA" w14:textId="77777777" w:rsidR="005F25A3" w:rsidRDefault="005F25A3"/>
        </w:tc>
        <w:tc>
          <w:tcPr>
            <w:tcW w:w="0" w:type="auto"/>
          </w:tcPr>
          <w:p w14:paraId="1CDBA8C5" w14:textId="77777777" w:rsidR="005F25A3" w:rsidRDefault="005F25A3"/>
        </w:tc>
      </w:tr>
      <w:tr w:rsidR="005F25A3" w14:paraId="559A9A2F" w14:textId="77777777">
        <w:tc>
          <w:tcPr>
            <w:tcW w:w="0" w:type="auto"/>
            <w:vMerge w:val="restart"/>
          </w:tcPr>
          <w:p w14:paraId="6AAD4568" w14:textId="77777777" w:rsidR="005F25A3" w:rsidRDefault="0000000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144C8C9D" w14:textId="77777777" w:rsidR="005F25A3" w:rsidRDefault="0000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7BB10BE" w14:textId="77777777" w:rsidR="005F25A3" w:rsidRDefault="00000000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14:paraId="3E7E1B38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6E71727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6FE48B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19F9D3C" w14:textId="77777777" w:rsidR="005F25A3" w:rsidRDefault="00000000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35FE07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5033DF2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104701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24C566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F25A3" w14:paraId="16215FB5" w14:textId="77777777">
        <w:tc>
          <w:tcPr>
            <w:tcW w:w="0" w:type="auto"/>
            <w:vMerge/>
          </w:tcPr>
          <w:p w14:paraId="2719D9D6" w14:textId="77777777" w:rsidR="005F25A3" w:rsidRDefault="005F25A3"/>
        </w:tc>
        <w:tc>
          <w:tcPr>
            <w:tcW w:w="0" w:type="auto"/>
            <w:vMerge/>
          </w:tcPr>
          <w:p w14:paraId="25C6BBA3" w14:textId="77777777" w:rsidR="005F25A3" w:rsidRDefault="005F25A3"/>
        </w:tc>
        <w:tc>
          <w:tcPr>
            <w:tcW w:w="0" w:type="auto"/>
            <w:vMerge/>
          </w:tcPr>
          <w:p w14:paraId="54192E56" w14:textId="77777777" w:rsidR="005F25A3" w:rsidRDefault="005F25A3"/>
        </w:tc>
        <w:tc>
          <w:tcPr>
            <w:tcW w:w="0" w:type="auto"/>
            <w:vMerge/>
          </w:tcPr>
          <w:p w14:paraId="65137614" w14:textId="77777777" w:rsidR="005F25A3" w:rsidRDefault="005F25A3"/>
        </w:tc>
        <w:tc>
          <w:tcPr>
            <w:tcW w:w="0" w:type="auto"/>
            <w:vMerge/>
          </w:tcPr>
          <w:p w14:paraId="36A5B921" w14:textId="77777777" w:rsidR="005F25A3" w:rsidRDefault="005F25A3"/>
        </w:tc>
        <w:tc>
          <w:tcPr>
            <w:tcW w:w="0" w:type="auto"/>
            <w:vMerge/>
          </w:tcPr>
          <w:p w14:paraId="0EBBF4FE" w14:textId="77777777" w:rsidR="005F25A3" w:rsidRDefault="005F25A3"/>
        </w:tc>
        <w:tc>
          <w:tcPr>
            <w:tcW w:w="0" w:type="auto"/>
          </w:tcPr>
          <w:p w14:paraId="5BB26B1F" w14:textId="77777777" w:rsidR="005F25A3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66C45C9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F25A3" w14:paraId="4DED9D61" w14:textId="77777777">
        <w:tc>
          <w:tcPr>
            <w:tcW w:w="0" w:type="auto"/>
            <w:vMerge/>
          </w:tcPr>
          <w:p w14:paraId="19615B7A" w14:textId="77777777" w:rsidR="005F25A3" w:rsidRDefault="005F25A3"/>
        </w:tc>
        <w:tc>
          <w:tcPr>
            <w:tcW w:w="0" w:type="auto"/>
            <w:vMerge/>
          </w:tcPr>
          <w:p w14:paraId="46FF1E0D" w14:textId="77777777" w:rsidR="005F25A3" w:rsidRDefault="005F25A3"/>
        </w:tc>
        <w:tc>
          <w:tcPr>
            <w:tcW w:w="0" w:type="auto"/>
            <w:vMerge/>
          </w:tcPr>
          <w:p w14:paraId="4430C48B" w14:textId="77777777" w:rsidR="005F25A3" w:rsidRDefault="005F25A3"/>
        </w:tc>
        <w:tc>
          <w:tcPr>
            <w:tcW w:w="0" w:type="auto"/>
            <w:vMerge/>
          </w:tcPr>
          <w:p w14:paraId="1DF0F0F3" w14:textId="77777777" w:rsidR="005F25A3" w:rsidRDefault="005F25A3"/>
        </w:tc>
        <w:tc>
          <w:tcPr>
            <w:tcW w:w="0" w:type="auto"/>
            <w:vMerge/>
          </w:tcPr>
          <w:p w14:paraId="3F5855B2" w14:textId="77777777" w:rsidR="005F25A3" w:rsidRDefault="005F25A3"/>
        </w:tc>
        <w:tc>
          <w:tcPr>
            <w:tcW w:w="0" w:type="auto"/>
            <w:vMerge/>
          </w:tcPr>
          <w:p w14:paraId="3ADC6914" w14:textId="77777777" w:rsidR="005F25A3" w:rsidRDefault="005F25A3"/>
        </w:tc>
        <w:tc>
          <w:tcPr>
            <w:tcW w:w="0" w:type="auto"/>
          </w:tcPr>
          <w:p w14:paraId="34B7EED2" w14:textId="77777777" w:rsidR="005F25A3" w:rsidRDefault="0000000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0F51BDD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F25A3" w14:paraId="46045EA8" w14:textId="77777777">
        <w:tc>
          <w:tcPr>
            <w:tcW w:w="0" w:type="auto"/>
            <w:vMerge/>
          </w:tcPr>
          <w:p w14:paraId="2FBB60C4" w14:textId="77777777" w:rsidR="005F25A3" w:rsidRDefault="005F25A3"/>
        </w:tc>
        <w:tc>
          <w:tcPr>
            <w:tcW w:w="0" w:type="auto"/>
            <w:vMerge/>
          </w:tcPr>
          <w:p w14:paraId="427C0077" w14:textId="77777777" w:rsidR="005F25A3" w:rsidRDefault="005F25A3"/>
        </w:tc>
        <w:tc>
          <w:tcPr>
            <w:tcW w:w="0" w:type="auto"/>
            <w:vMerge/>
          </w:tcPr>
          <w:p w14:paraId="2A2AB717" w14:textId="77777777" w:rsidR="005F25A3" w:rsidRDefault="005F25A3"/>
        </w:tc>
        <w:tc>
          <w:tcPr>
            <w:tcW w:w="0" w:type="auto"/>
            <w:vMerge/>
          </w:tcPr>
          <w:p w14:paraId="43BEA960" w14:textId="77777777" w:rsidR="005F25A3" w:rsidRDefault="005F25A3"/>
        </w:tc>
        <w:tc>
          <w:tcPr>
            <w:tcW w:w="0" w:type="auto"/>
            <w:vMerge/>
          </w:tcPr>
          <w:p w14:paraId="04748E50" w14:textId="77777777" w:rsidR="005F25A3" w:rsidRDefault="005F25A3"/>
        </w:tc>
        <w:tc>
          <w:tcPr>
            <w:tcW w:w="0" w:type="auto"/>
            <w:vMerge/>
          </w:tcPr>
          <w:p w14:paraId="06843CA7" w14:textId="77777777" w:rsidR="005F25A3" w:rsidRDefault="005F25A3"/>
        </w:tc>
        <w:tc>
          <w:tcPr>
            <w:tcW w:w="0" w:type="auto"/>
          </w:tcPr>
          <w:p w14:paraId="1A177EE1" w14:textId="77777777" w:rsidR="005F25A3" w:rsidRDefault="00000000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0" w:type="auto"/>
          </w:tcPr>
          <w:p w14:paraId="126B37A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14:paraId="36431188" w14:textId="77777777" w:rsidR="005F25A3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</w:t>
            </w:r>
            <w:r>
              <w:rPr>
                <w:rFonts w:ascii="Times New Roman" w:hAnsi="Times New Roman"/>
              </w:rPr>
              <w:lastRenderedPageBreak/>
              <w:t>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F25A3" w14:paraId="4C2615B6" w14:textId="77777777">
        <w:tc>
          <w:tcPr>
            <w:tcW w:w="0" w:type="auto"/>
            <w:vMerge/>
          </w:tcPr>
          <w:p w14:paraId="30B01B1D" w14:textId="77777777" w:rsidR="005F25A3" w:rsidRDefault="005F25A3"/>
        </w:tc>
        <w:tc>
          <w:tcPr>
            <w:tcW w:w="0" w:type="auto"/>
            <w:vMerge/>
          </w:tcPr>
          <w:p w14:paraId="6F0CF755" w14:textId="77777777" w:rsidR="005F25A3" w:rsidRDefault="005F25A3"/>
        </w:tc>
        <w:tc>
          <w:tcPr>
            <w:tcW w:w="0" w:type="auto"/>
            <w:vMerge/>
          </w:tcPr>
          <w:p w14:paraId="5F7962E0" w14:textId="77777777" w:rsidR="005F25A3" w:rsidRDefault="005F25A3"/>
        </w:tc>
        <w:tc>
          <w:tcPr>
            <w:tcW w:w="0" w:type="auto"/>
            <w:vMerge/>
          </w:tcPr>
          <w:p w14:paraId="4ED313E6" w14:textId="77777777" w:rsidR="005F25A3" w:rsidRDefault="005F25A3"/>
        </w:tc>
        <w:tc>
          <w:tcPr>
            <w:tcW w:w="0" w:type="auto"/>
            <w:vMerge/>
          </w:tcPr>
          <w:p w14:paraId="12AF474F" w14:textId="77777777" w:rsidR="005F25A3" w:rsidRDefault="005F25A3"/>
        </w:tc>
        <w:tc>
          <w:tcPr>
            <w:tcW w:w="0" w:type="auto"/>
            <w:vMerge/>
          </w:tcPr>
          <w:p w14:paraId="694F52A0" w14:textId="77777777" w:rsidR="005F25A3" w:rsidRDefault="005F25A3"/>
        </w:tc>
        <w:tc>
          <w:tcPr>
            <w:tcW w:w="0" w:type="auto"/>
          </w:tcPr>
          <w:p w14:paraId="2321B56B" w14:textId="77777777" w:rsidR="005F25A3" w:rsidRDefault="0000000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5F3995E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F39669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182158E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525BF8D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2D66646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F25A3" w14:paraId="4837BDBF" w14:textId="77777777">
        <w:tc>
          <w:tcPr>
            <w:tcW w:w="0" w:type="auto"/>
            <w:vMerge w:val="restart"/>
          </w:tcPr>
          <w:p w14:paraId="6C1BC899" w14:textId="77777777" w:rsidR="005F25A3" w:rsidRDefault="0000000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00EB7B7D" w14:textId="77777777" w:rsidR="005F25A3" w:rsidRDefault="0000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64ED1F15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7CE5D1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D544D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ABDF8A5" w14:textId="77777777" w:rsidR="005F25A3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4F888F1" w14:textId="77777777" w:rsidR="005F25A3" w:rsidRDefault="005F25A3"/>
        </w:tc>
        <w:tc>
          <w:tcPr>
            <w:tcW w:w="0" w:type="auto"/>
          </w:tcPr>
          <w:p w14:paraId="3DAA4577" w14:textId="77777777" w:rsidR="005F25A3" w:rsidRDefault="005F25A3"/>
        </w:tc>
      </w:tr>
      <w:tr w:rsidR="005F25A3" w14:paraId="4C704DA2" w14:textId="77777777">
        <w:tc>
          <w:tcPr>
            <w:tcW w:w="0" w:type="auto"/>
            <w:vMerge w:val="restart"/>
          </w:tcPr>
          <w:p w14:paraId="1D772839" w14:textId="77777777" w:rsidR="005F25A3" w:rsidRDefault="0000000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F4ED264" w14:textId="77777777" w:rsidR="005F25A3" w:rsidRDefault="00000000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DEA55AB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1E5470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E2C372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D708F1B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22EDC78" w14:textId="77777777" w:rsidR="005F25A3" w:rsidRDefault="005F25A3"/>
        </w:tc>
        <w:tc>
          <w:tcPr>
            <w:tcW w:w="0" w:type="auto"/>
          </w:tcPr>
          <w:p w14:paraId="6ACCC361" w14:textId="77777777" w:rsidR="005F25A3" w:rsidRDefault="005F25A3"/>
        </w:tc>
      </w:tr>
      <w:tr w:rsidR="005F25A3" w14:paraId="345A0886" w14:textId="77777777">
        <w:tc>
          <w:tcPr>
            <w:tcW w:w="0" w:type="auto"/>
            <w:vMerge w:val="restart"/>
          </w:tcPr>
          <w:p w14:paraId="0B5F2130" w14:textId="77777777" w:rsidR="005F25A3" w:rsidRDefault="0000000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B88E00A" w14:textId="77777777" w:rsidR="005F25A3" w:rsidRDefault="0000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2D07C2EA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DCD5856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C2A019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84DC82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60C69FB" w14:textId="77777777" w:rsidR="005F25A3" w:rsidRDefault="005F25A3"/>
        </w:tc>
        <w:tc>
          <w:tcPr>
            <w:tcW w:w="0" w:type="auto"/>
          </w:tcPr>
          <w:p w14:paraId="254A743D" w14:textId="77777777" w:rsidR="005F25A3" w:rsidRDefault="005F25A3"/>
        </w:tc>
      </w:tr>
      <w:tr w:rsidR="005F25A3" w14:paraId="137A1D32" w14:textId="77777777">
        <w:tc>
          <w:tcPr>
            <w:tcW w:w="0" w:type="auto"/>
            <w:vMerge w:val="restart"/>
          </w:tcPr>
          <w:p w14:paraId="7D05D7A4" w14:textId="77777777" w:rsidR="005F25A3" w:rsidRDefault="0000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642E9C0C" w14:textId="77777777" w:rsidR="005F25A3" w:rsidRDefault="0000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6B2560BB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3FCE71D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3AFCB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9FD75EF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BA224EB" w14:textId="77777777" w:rsidR="005F25A3" w:rsidRDefault="005F25A3"/>
        </w:tc>
        <w:tc>
          <w:tcPr>
            <w:tcW w:w="0" w:type="auto"/>
          </w:tcPr>
          <w:p w14:paraId="266F3612" w14:textId="77777777" w:rsidR="005F25A3" w:rsidRDefault="005F25A3"/>
        </w:tc>
      </w:tr>
      <w:tr w:rsidR="005F25A3" w14:paraId="46BD0A5E" w14:textId="77777777">
        <w:tc>
          <w:tcPr>
            <w:tcW w:w="0" w:type="auto"/>
            <w:vMerge w:val="restart"/>
          </w:tcPr>
          <w:p w14:paraId="4EBEB3AC" w14:textId="77777777" w:rsidR="005F25A3" w:rsidRDefault="0000000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04FFA348" w14:textId="77777777" w:rsidR="005F25A3" w:rsidRDefault="0000000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E27B3CE" w14:textId="77777777" w:rsidR="005F25A3" w:rsidRDefault="0000000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429DDF2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346D4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50E08A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C2B3E6" w14:textId="77777777" w:rsidR="005F25A3" w:rsidRDefault="005F25A3"/>
        </w:tc>
        <w:tc>
          <w:tcPr>
            <w:tcW w:w="0" w:type="auto"/>
          </w:tcPr>
          <w:p w14:paraId="7C7C4702" w14:textId="77777777" w:rsidR="005F25A3" w:rsidRDefault="005F25A3"/>
        </w:tc>
      </w:tr>
      <w:tr w:rsidR="005F25A3" w14:paraId="4CB48D6F" w14:textId="77777777">
        <w:tc>
          <w:tcPr>
            <w:tcW w:w="0" w:type="auto"/>
            <w:vMerge w:val="restart"/>
          </w:tcPr>
          <w:p w14:paraId="5D438EB0" w14:textId="77777777" w:rsidR="005F25A3" w:rsidRDefault="0000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03C5EE47" w14:textId="77777777" w:rsidR="005F25A3" w:rsidRDefault="0000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5B52C254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0F5F49F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B64503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9826858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AE9D327" w14:textId="77777777" w:rsidR="005F25A3" w:rsidRDefault="005F25A3"/>
        </w:tc>
        <w:tc>
          <w:tcPr>
            <w:tcW w:w="0" w:type="auto"/>
          </w:tcPr>
          <w:p w14:paraId="7756818A" w14:textId="77777777" w:rsidR="005F25A3" w:rsidRDefault="005F25A3"/>
        </w:tc>
      </w:tr>
      <w:tr w:rsidR="005F25A3" w14:paraId="592784B5" w14:textId="77777777">
        <w:tc>
          <w:tcPr>
            <w:tcW w:w="0" w:type="auto"/>
            <w:vMerge w:val="restart"/>
          </w:tcPr>
          <w:p w14:paraId="45A2B05E" w14:textId="77777777" w:rsidR="005F25A3" w:rsidRDefault="0000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0D54E636" w14:textId="77777777" w:rsidR="005F25A3" w:rsidRDefault="00000000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0D1053DA" w14:textId="77777777" w:rsidR="005F25A3" w:rsidRDefault="0000000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466D887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318445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503CAE1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D8ACF9C" w14:textId="77777777" w:rsidR="005F25A3" w:rsidRDefault="005F25A3"/>
        </w:tc>
        <w:tc>
          <w:tcPr>
            <w:tcW w:w="0" w:type="auto"/>
          </w:tcPr>
          <w:p w14:paraId="514B8483" w14:textId="77777777" w:rsidR="005F25A3" w:rsidRDefault="005F25A3"/>
        </w:tc>
      </w:tr>
      <w:tr w:rsidR="005F25A3" w14:paraId="4299FB68" w14:textId="77777777">
        <w:tc>
          <w:tcPr>
            <w:tcW w:w="0" w:type="auto"/>
            <w:vMerge w:val="restart"/>
          </w:tcPr>
          <w:p w14:paraId="5C1AFBE7" w14:textId="77777777" w:rsidR="005F25A3" w:rsidRDefault="0000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123EB931" w14:textId="77777777" w:rsidR="005F25A3" w:rsidRDefault="0000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0B535256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68A764D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E91F4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26175DC" w14:textId="77777777" w:rsidR="005F25A3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FF31997" w14:textId="77777777" w:rsidR="005F25A3" w:rsidRDefault="005F25A3"/>
        </w:tc>
        <w:tc>
          <w:tcPr>
            <w:tcW w:w="0" w:type="auto"/>
          </w:tcPr>
          <w:p w14:paraId="5C299730" w14:textId="77777777" w:rsidR="005F25A3" w:rsidRDefault="005F25A3"/>
        </w:tc>
      </w:tr>
      <w:tr w:rsidR="005F25A3" w14:paraId="0E36B13A" w14:textId="77777777">
        <w:tc>
          <w:tcPr>
            <w:tcW w:w="0" w:type="auto"/>
            <w:vMerge w:val="restart"/>
          </w:tcPr>
          <w:p w14:paraId="284E9EFF" w14:textId="77777777" w:rsidR="005F25A3" w:rsidRDefault="0000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6B366AC9" w14:textId="77777777" w:rsidR="005F25A3" w:rsidRDefault="00000000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r>
              <w:rPr>
                <w:rFonts w:ascii="Times New Roman" w:hAnsi="Times New Roman"/>
              </w:rPr>
              <w:lastRenderedPageBreak/>
              <w:t xml:space="preserve">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1AB8C2B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D2D1DD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DFBC17" w14:textId="77777777" w:rsidR="005F25A3" w:rsidRDefault="0000000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603FB484" w14:textId="77777777" w:rsidR="005F25A3" w:rsidRDefault="00000000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06FD16F4" w14:textId="77777777" w:rsidR="005F25A3" w:rsidRDefault="005F25A3"/>
        </w:tc>
        <w:tc>
          <w:tcPr>
            <w:tcW w:w="0" w:type="auto"/>
          </w:tcPr>
          <w:p w14:paraId="366650CE" w14:textId="77777777" w:rsidR="005F25A3" w:rsidRDefault="005F25A3"/>
        </w:tc>
      </w:tr>
      <w:tr w:rsidR="005F25A3" w14:paraId="74770858" w14:textId="77777777">
        <w:tc>
          <w:tcPr>
            <w:tcW w:w="0" w:type="auto"/>
            <w:vMerge w:val="restart"/>
          </w:tcPr>
          <w:p w14:paraId="6339AEFF" w14:textId="77777777" w:rsidR="005F25A3" w:rsidRDefault="0000000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36FB5DEE" w14:textId="77777777" w:rsidR="005F25A3" w:rsidRDefault="00000000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644F3F83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F446C7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00FB74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3BB40CC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1B199AB" w14:textId="77777777" w:rsidR="005F25A3" w:rsidRDefault="005F25A3"/>
        </w:tc>
        <w:tc>
          <w:tcPr>
            <w:tcW w:w="0" w:type="auto"/>
          </w:tcPr>
          <w:p w14:paraId="0560FA82" w14:textId="77777777" w:rsidR="005F25A3" w:rsidRDefault="005F25A3"/>
        </w:tc>
      </w:tr>
      <w:tr w:rsidR="005F25A3" w14:paraId="20F4050F" w14:textId="77777777">
        <w:tc>
          <w:tcPr>
            <w:tcW w:w="0" w:type="auto"/>
            <w:vMerge w:val="restart"/>
          </w:tcPr>
          <w:p w14:paraId="1587FDE0" w14:textId="77777777" w:rsidR="005F25A3" w:rsidRDefault="0000000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1D232F0D" w14:textId="77777777" w:rsidR="005F25A3" w:rsidRDefault="0000000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69D0D3CC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B5A1D4B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22741B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3CCE995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729AE54" w14:textId="77777777" w:rsidR="005F25A3" w:rsidRDefault="005F25A3"/>
        </w:tc>
        <w:tc>
          <w:tcPr>
            <w:tcW w:w="0" w:type="auto"/>
          </w:tcPr>
          <w:p w14:paraId="5511A501" w14:textId="77777777" w:rsidR="005F25A3" w:rsidRDefault="005F25A3"/>
        </w:tc>
      </w:tr>
      <w:tr w:rsidR="005F25A3" w14:paraId="70DDF3A4" w14:textId="77777777">
        <w:tc>
          <w:tcPr>
            <w:tcW w:w="0" w:type="auto"/>
            <w:vMerge w:val="restart"/>
          </w:tcPr>
          <w:p w14:paraId="4C72E74A" w14:textId="77777777" w:rsidR="005F25A3" w:rsidRDefault="0000000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6F1FEFBA" w14:textId="77777777" w:rsidR="005F25A3" w:rsidRDefault="0000000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373C975A" w14:textId="77777777" w:rsidR="005F25A3" w:rsidRDefault="0000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A871703" w14:textId="77777777" w:rsidR="005F25A3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B8A943A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652926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9E8537E" w14:textId="77777777" w:rsidR="005F25A3" w:rsidRDefault="0000000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60D80DE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5B9AE808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60C457D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6769CFC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61540F5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</w:t>
            </w:r>
            <w:r>
              <w:rPr>
                <w:rFonts w:ascii="Times New Roman" w:hAnsi="Times New Roman"/>
              </w:rPr>
              <w:lastRenderedPageBreak/>
              <w:t>предпрофессиональному самоопределению обучающихся.</w:t>
            </w:r>
          </w:p>
        </w:tc>
      </w:tr>
      <w:tr w:rsidR="005F25A3" w14:paraId="71925A4C" w14:textId="77777777">
        <w:tc>
          <w:tcPr>
            <w:tcW w:w="0" w:type="auto"/>
            <w:vMerge/>
          </w:tcPr>
          <w:p w14:paraId="0DD8D5C3" w14:textId="77777777" w:rsidR="005F25A3" w:rsidRDefault="005F25A3"/>
        </w:tc>
        <w:tc>
          <w:tcPr>
            <w:tcW w:w="0" w:type="auto"/>
            <w:vMerge/>
          </w:tcPr>
          <w:p w14:paraId="528D64FE" w14:textId="77777777" w:rsidR="005F25A3" w:rsidRDefault="005F25A3"/>
        </w:tc>
        <w:tc>
          <w:tcPr>
            <w:tcW w:w="0" w:type="auto"/>
            <w:vMerge/>
          </w:tcPr>
          <w:p w14:paraId="1568453C" w14:textId="77777777" w:rsidR="005F25A3" w:rsidRDefault="005F25A3"/>
        </w:tc>
        <w:tc>
          <w:tcPr>
            <w:tcW w:w="0" w:type="auto"/>
            <w:vMerge/>
          </w:tcPr>
          <w:p w14:paraId="5C34C3EB" w14:textId="77777777" w:rsidR="005F25A3" w:rsidRDefault="005F25A3"/>
        </w:tc>
        <w:tc>
          <w:tcPr>
            <w:tcW w:w="0" w:type="auto"/>
            <w:vMerge/>
          </w:tcPr>
          <w:p w14:paraId="6F4D0641" w14:textId="77777777" w:rsidR="005F25A3" w:rsidRDefault="005F25A3"/>
        </w:tc>
        <w:tc>
          <w:tcPr>
            <w:tcW w:w="0" w:type="auto"/>
            <w:vMerge/>
          </w:tcPr>
          <w:p w14:paraId="78F5DD6D" w14:textId="77777777" w:rsidR="005F25A3" w:rsidRDefault="005F25A3"/>
        </w:tc>
        <w:tc>
          <w:tcPr>
            <w:tcW w:w="0" w:type="auto"/>
          </w:tcPr>
          <w:p w14:paraId="0B3C9B82" w14:textId="77777777" w:rsidR="005F25A3" w:rsidRDefault="0000000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2F2675E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7186418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468C1E9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087DBB1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5A7FBC2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7161C04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4E19CEF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организации профильного обучения.</w:t>
            </w:r>
          </w:p>
          <w:p w14:paraId="4F25A0B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F25A3" w14:paraId="4DC1972B" w14:textId="77777777">
        <w:tc>
          <w:tcPr>
            <w:tcW w:w="0" w:type="auto"/>
            <w:vMerge/>
          </w:tcPr>
          <w:p w14:paraId="169F1810" w14:textId="77777777" w:rsidR="005F25A3" w:rsidRDefault="005F25A3"/>
        </w:tc>
        <w:tc>
          <w:tcPr>
            <w:tcW w:w="0" w:type="auto"/>
            <w:vMerge/>
          </w:tcPr>
          <w:p w14:paraId="706ADA6D" w14:textId="77777777" w:rsidR="005F25A3" w:rsidRDefault="005F25A3"/>
        </w:tc>
        <w:tc>
          <w:tcPr>
            <w:tcW w:w="0" w:type="auto"/>
            <w:vMerge/>
          </w:tcPr>
          <w:p w14:paraId="4E4A85C7" w14:textId="77777777" w:rsidR="005F25A3" w:rsidRDefault="005F25A3"/>
        </w:tc>
        <w:tc>
          <w:tcPr>
            <w:tcW w:w="0" w:type="auto"/>
            <w:vMerge/>
          </w:tcPr>
          <w:p w14:paraId="1BFAF8A4" w14:textId="77777777" w:rsidR="005F25A3" w:rsidRDefault="005F25A3"/>
        </w:tc>
        <w:tc>
          <w:tcPr>
            <w:tcW w:w="0" w:type="auto"/>
            <w:vMerge/>
          </w:tcPr>
          <w:p w14:paraId="06215AC9" w14:textId="77777777" w:rsidR="005F25A3" w:rsidRDefault="005F25A3"/>
        </w:tc>
        <w:tc>
          <w:tcPr>
            <w:tcW w:w="0" w:type="auto"/>
            <w:vMerge/>
          </w:tcPr>
          <w:p w14:paraId="48A49521" w14:textId="77777777" w:rsidR="005F25A3" w:rsidRDefault="005F25A3"/>
        </w:tc>
        <w:tc>
          <w:tcPr>
            <w:tcW w:w="0" w:type="auto"/>
          </w:tcPr>
          <w:p w14:paraId="6CF9F119" w14:textId="77777777" w:rsidR="005F25A3" w:rsidRDefault="00000000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4BA32B5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F25A3" w14:paraId="15B89B9C" w14:textId="77777777">
        <w:tc>
          <w:tcPr>
            <w:tcW w:w="0" w:type="auto"/>
            <w:vMerge/>
          </w:tcPr>
          <w:p w14:paraId="16D1372C" w14:textId="77777777" w:rsidR="005F25A3" w:rsidRDefault="005F25A3"/>
        </w:tc>
        <w:tc>
          <w:tcPr>
            <w:tcW w:w="0" w:type="auto"/>
            <w:vMerge/>
          </w:tcPr>
          <w:p w14:paraId="733E51B2" w14:textId="77777777" w:rsidR="005F25A3" w:rsidRDefault="005F25A3"/>
        </w:tc>
        <w:tc>
          <w:tcPr>
            <w:tcW w:w="0" w:type="auto"/>
            <w:vMerge/>
          </w:tcPr>
          <w:p w14:paraId="38D11B24" w14:textId="77777777" w:rsidR="005F25A3" w:rsidRDefault="005F25A3"/>
        </w:tc>
        <w:tc>
          <w:tcPr>
            <w:tcW w:w="0" w:type="auto"/>
            <w:vMerge/>
          </w:tcPr>
          <w:p w14:paraId="490B091F" w14:textId="77777777" w:rsidR="005F25A3" w:rsidRDefault="005F25A3"/>
        </w:tc>
        <w:tc>
          <w:tcPr>
            <w:tcW w:w="0" w:type="auto"/>
            <w:vMerge/>
          </w:tcPr>
          <w:p w14:paraId="4769CA52" w14:textId="77777777" w:rsidR="005F25A3" w:rsidRDefault="005F25A3"/>
        </w:tc>
        <w:tc>
          <w:tcPr>
            <w:tcW w:w="0" w:type="auto"/>
            <w:vMerge/>
          </w:tcPr>
          <w:p w14:paraId="40838062" w14:textId="77777777" w:rsidR="005F25A3" w:rsidRDefault="005F25A3"/>
        </w:tc>
        <w:tc>
          <w:tcPr>
            <w:tcW w:w="0" w:type="auto"/>
          </w:tcPr>
          <w:p w14:paraId="0FE10C37" w14:textId="77777777" w:rsidR="005F25A3" w:rsidRDefault="00000000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преподаванию в </w:t>
            </w:r>
            <w:r>
              <w:rPr>
                <w:rFonts w:ascii="Times New Roman" w:hAnsi="Times New Roman"/>
              </w:rPr>
              <w:lastRenderedPageBreak/>
              <w:t>профильных классах.</w:t>
            </w:r>
          </w:p>
        </w:tc>
        <w:tc>
          <w:tcPr>
            <w:tcW w:w="0" w:type="auto"/>
          </w:tcPr>
          <w:p w14:paraId="479E60F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14:paraId="21F9B18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14:paraId="031D4A5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F25A3" w14:paraId="445DD6FA" w14:textId="77777777">
        <w:tc>
          <w:tcPr>
            <w:tcW w:w="0" w:type="auto"/>
            <w:vMerge w:val="restart"/>
          </w:tcPr>
          <w:p w14:paraId="66365A28" w14:textId="77777777" w:rsidR="005F25A3" w:rsidRDefault="00000000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14:paraId="4E2DA100" w14:textId="77777777" w:rsidR="005F25A3" w:rsidRDefault="0000000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47864921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5B03F73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7EC4B1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B4C90B1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357C0B3" w14:textId="77777777" w:rsidR="005F25A3" w:rsidRDefault="005F25A3"/>
        </w:tc>
        <w:tc>
          <w:tcPr>
            <w:tcW w:w="0" w:type="auto"/>
          </w:tcPr>
          <w:p w14:paraId="18886A2C" w14:textId="77777777" w:rsidR="005F25A3" w:rsidRDefault="005F25A3"/>
        </w:tc>
      </w:tr>
      <w:tr w:rsidR="005F25A3" w14:paraId="4F14269C" w14:textId="77777777">
        <w:tc>
          <w:tcPr>
            <w:tcW w:w="0" w:type="auto"/>
            <w:vMerge w:val="restart"/>
          </w:tcPr>
          <w:p w14:paraId="5F0D091D" w14:textId="77777777" w:rsidR="005F25A3" w:rsidRDefault="0000000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122384A4" w14:textId="77777777" w:rsidR="005F25A3" w:rsidRDefault="0000000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77A438A7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21E5DE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050485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8B0C33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5FEEF9" w14:textId="77777777" w:rsidR="005F25A3" w:rsidRDefault="005F25A3"/>
        </w:tc>
        <w:tc>
          <w:tcPr>
            <w:tcW w:w="0" w:type="auto"/>
          </w:tcPr>
          <w:p w14:paraId="555F9641" w14:textId="77777777" w:rsidR="005F25A3" w:rsidRDefault="005F25A3"/>
        </w:tc>
      </w:tr>
      <w:tr w:rsidR="005F25A3" w14:paraId="258FE777" w14:textId="77777777">
        <w:tc>
          <w:tcPr>
            <w:tcW w:w="0" w:type="auto"/>
            <w:vMerge w:val="restart"/>
          </w:tcPr>
          <w:p w14:paraId="531A1732" w14:textId="77777777" w:rsidR="005F25A3" w:rsidRDefault="0000000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AF8C1EA" w14:textId="77777777" w:rsidR="005F25A3" w:rsidRDefault="0000000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2434054D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ABC25E6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06DAF9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0B4404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C3D4B2E" w14:textId="77777777" w:rsidR="005F25A3" w:rsidRDefault="005F25A3"/>
        </w:tc>
        <w:tc>
          <w:tcPr>
            <w:tcW w:w="0" w:type="auto"/>
          </w:tcPr>
          <w:p w14:paraId="567A1BF8" w14:textId="77777777" w:rsidR="005F25A3" w:rsidRDefault="005F25A3"/>
        </w:tc>
      </w:tr>
      <w:tr w:rsidR="005F25A3" w14:paraId="4661D561" w14:textId="77777777">
        <w:tc>
          <w:tcPr>
            <w:tcW w:w="0" w:type="auto"/>
            <w:vMerge w:val="restart"/>
          </w:tcPr>
          <w:p w14:paraId="1CAF8910" w14:textId="77777777" w:rsidR="005F25A3" w:rsidRDefault="0000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1529F392" w14:textId="77777777" w:rsidR="005F25A3" w:rsidRDefault="0000000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0571E9D4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E242FEC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4F5CA1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8A17BE7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61B50F1" w14:textId="77777777" w:rsidR="005F25A3" w:rsidRDefault="005F25A3"/>
        </w:tc>
        <w:tc>
          <w:tcPr>
            <w:tcW w:w="0" w:type="auto"/>
          </w:tcPr>
          <w:p w14:paraId="40FD097D" w14:textId="77777777" w:rsidR="005F25A3" w:rsidRDefault="005F25A3"/>
        </w:tc>
      </w:tr>
      <w:tr w:rsidR="005F25A3" w14:paraId="23D33DEF" w14:textId="77777777">
        <w:tc>
          <w:tcPr>
            <w:tcW w:w="0" w:type="auto"/>
            <w:vMerge w:val="restart"/>
          </w:tcPr>
          <w:p w14:paraId="3243C354" w14:textId="77777777" w:rsidR="005F25A3" w:rsidRDefault="0000000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6CA9463A" w14:textId="77777777" w:rsidR="005F25A3" w:rsidRDefault="00000000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14:paraId="34F821AC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E308E0A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C5E536" w14:textId="77777777" w:rsidR="005F25A3" w:rsidRDefault="0000000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1DF6F859" w14:textId="77777777" w:rsidR="005F25A3" w:rsidRDefault="00000000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26A23CDC" w14:textId="77777777" w:rsidR="005F25A3" w:rsidRDefault="005F25A3"/>
        </w:tc>
        <w:tc>
          <w:tcPr>
            <w:tcW w:w="0" w:type="auto"/>
          </w:tcPr>
          <w:p w14:paraId="3905852F" w14:textId="77777777" w:rsidR="005F25A3" w:rsidRDefault="005F25A3"/>
        </w:tc>
      </w:tr>
      <w:tr w:rsidR="005F25A3" w14:paraId="6BAF0ECD" w14:textId="77777777">
        <w:tc>
          <w:tcPr>
            <w:tcW w:w="0" w:type="auto"/>
            <w:vMerge w:val="restart"/>
          </w:tcPr>
          <w:p w14:paraId="79FBB5D7" w14:textId="77777777" w:rsidR="005F25A3" w:rsidRDefault="0000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487BE5E7" w14:textId="77777777" w:rsidR="005F25A3" w:rsidRDefault="0000000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542F9EDE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1EE7D3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46ADA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37FBCA0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6741660" w14:textId="77777777" w:rsidR="005F25A3" w:rsidRDefault="005F25A3"/>
        </w:tc>
        <w:tc>
          <w:tcPr>
            <w:tcW w:w="0" w:type="auto"/>
          </w:tcPr>
          <w:p w14:paraId="6E8B28F4" w14:textId="77777777" w:rsidR="005F25A3" w:rsidRDefault="005F25A3"/>
        </w:tc>
      </w:tr>
      <w:tr w:rsidR="005F25A3" w14:paraId="2305412A" w14:textId="77777777">
        <w:tc>
          <w:tcPr>
            <w:tcW w:w="0" w:type="auto"/>
            <w:vMerge w:val="restart"/>
          </w:tcPr>
          <w:p w14:paraId="35D7B98C" w14:textId="77777777" w:rsidR="005F25A3" w:rsidRDefault="0000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2FF5F911" w14:textId="77777777" w:rsidR="005F25A3" w:rsidRDefault="0000000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0A60C66A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DA87DB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EAB716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E7E7AEA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3E5E7E" w14:textId="77777777" w:rsidR="005F25A3" w:rsidRDefault="005F25A3"/>
        </w:tc>
        <w:tc>
          <w:tcPr>
            <w:tcW w:w="0" w:type="auto"/>
          </w:tcPr>
          <w:p w14:paraId="34BBC870" w14:textId="77777777" w:rsidR="005F25A3" w:rsidRDefault="005F25A3"/>
        </w:tc>
      </w:tr>
      <w:tr w:rsidR="005F25A3" w14:paraId="11AE092C" w14:textId="77777777">
        <w:tc>
          <w:tcPr>
            <w:tcW w:w="0" w:type="auto"/>
            <w:vMerge w:val="restart"/>
          </w:tcPr>
          <w:p w14:paraId="1BA19EE2" w14:textId="77777777" w:rsidR="005F25A3" w:rsidRDefault="0000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259078A" w14:textId="77777777" w:rsidR="005F25A3" w:rsidRDefault="0000000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4C82FEE4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8794EC9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D06CAE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6E62C20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7378418" w14:textId="77777777" w:rsidR="005F25A3" w:rsidRDefault="005F25A3"/>
        </w:tc>
        <w:tc>
          <w:tcPr>
            <w:tcW w:w="0" w:type="auto"/>
          </w:tcPr>
          <w:p w14:paraId="47D35699" w14:textId="77777777" w:rsidR="005F25A3" w:rsidRDefault="005F25A3"/>
        </w:tc>
      </w:tr>
      <w:tr w:rsidR="005F25A3" w14:paraId="7CE10A2D" w14:textId="77777777">
        <w:tc>
          <w:tcPr>
            <w:tcW w:w="0" w:type="auto"/>
            <w:vMerge w:val="restart"/>
          </w:tcPr>
          <w:p w14:paraId="5CA28B70" w14:textId="77777777" w:rsidR="005F25A3" w:rsidRDefault="0000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62CC3934" w14:textId="77777777" w:rsidR="005F25A3" w:rsidRDefault="0000000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4FBB60D9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27F405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D35B50" w14:textId="77777777" w:rsidR="005F25A3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562D784" w14:textId="77777777" w:rsidR="005F25A3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BF2B96C" w14:textId="77777777" w:rsidR="005F25A3" w:rsidRDefault="005F25A3"/>
        </w:tc>
        <w:tc>
          <w:tcPr>
            <w:tcW w:w="0" w:type="auto"/>
          </w:tcPr>
          <w:p w14:paraId="19C02F3E" w14:textId="77777777" w:rsidR="005F25A3" w:rsidRDefault="005F25A3"/>
        </w:tc>
      </w:tr>
      <w:tr w:rsidR="005F25A3" w14:paraId="57AA76B4" w14:textId="77777777">
        <w:tc>
          <w:tcPr>
            <w:tcW w:w="0" w:type="auto"/>
            <w:vMerge w:val="restart"/>
          </w:tcPr>
          <w:p w14:paraId="60506A70" w14:textId="77777777" w:rsidR="005F25A3" w:rsidRDefault="0000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081041E7" w14:textId="77777777" w:rsidR="005F25A3" w:rsidRDefault="00000000">
            <w:r>
              <w:rPr>
                <w:rFonts w:ascii="Times New Roman" w:hAnsi="Times New Roman"/>
              </w:rPr>
              <w:t xml:space="preserve">Участие обучающихся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</w:t>
            </w:r>
          </w:p>
        </w:tc>
        <w:tc>
          <w:tcPr>
            <w:tcW w:w="0" w:type="auto"/>
            <w:vMerge w:val="restart"/>
          </w:tcPr>
          <w:p w14:paraId="72BCEE04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5040B02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2739CD" w14:textId="77777777" w:rsidR="005F25A3" w:rsidRDefault="0000000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56E11A6E" w14:textId="77777777" w:rsidR="005F25A3" w:rsidRDefault="00000000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14BFC734" w14:textId="77777777" w:rsidR="005F25A3" w:rsidRDefault="005F25A3"/>
        </w:tc>
        <w:tc>
          <w:tcPr>
            <w:tcW w:w="0" w:type="auto"/>
          </w:tcPr>
          <w:p w14:paraId="1C49D62E" w14:textId="77777777" w:rsidR="005F25A3" w:rsidRDefault="005F25A3"/>
        </w:tc>
      </w:tr>
      <w:tr w:rsidR="005F25A3" w14:paraId="6AC37F76" w14:textId="77777777">
        <w:tc>
          <w:tcPr>
            <w:tcW w:w="0" w:type="auto"/>
            <w:vMerge w:val="restart"/>
          </w:tcPr>
          <w:p w14:paraId="4198C8FB" w14:textId="77777777" w:rsidR="005F25A3" w:rsidRDefault="0000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1D632D1D" w14:textId="77777777" w:rsidR="005F25A3" w:rsidRDefault="0000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00C6628B" w14:textId="77777777" w:rsidR="005F25A3" w:rsidRDefault="0000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55BF1A0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566CD7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19A416E" w14:textId="77777777" w:rsidR="005F25A3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5CD042F" w14:textId="77777777" w:rsidR="005F25A3" w:rsidRDefault="005F25A3"/>
        </w:tc>
        <w:tc>
          <w:tcPr>
            <w:tcW w:w="0" w:type="auto"/>
          </w:tcPr>
          <w:p w14:paraId="45265624" w14:textId="77777777" w:rsidR="005F25A3" w:rsidRDefault="005F25A3"/>
        </w:tc>
      </w:tr>
      <w:tr w:rsidR="005F25A3" w14:paraId="0BF393B3" w14:textId="77777777">
        <w:tc>
          <w:tcPr>
            <w:tcW w:w="0" w:type="auto"/>
            <w:vMerge w:val="restart"/>
          </w:tcPr>
          <w:p w14:paraId="68FDD0A5" w14:textId="77777777" w:rsidR="005F25A3" w:rsidRDefault="0000000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6C3A30AA" w14:textId="77777777" w:rsidR="005F25A3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F69EB16" w14:textId="77777777" w:rsidR="005F25A3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6D6C723F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67D11F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DCE8461" w14:textId="77777777" w:rsidR="005F25A3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6B9494B" w14:textId="77777777" w:rsidR="005F25A3" w:rsidRDefault="005F25A3"/>
        </w:tc>
        <w:tc>
          <w:tcPr>
            <w:tcW w:w="0" w:type="auto"/>
          </w:tcPr>
          <w:p w14:paraId="0D3D83BD" w14:textId="77777777" w:rsidR="005F25A3" w:rsidRDefault="005F25A3"/>
        </w:tc>
      </w:tr>
      <w:tr w:rsidR="005F25A3" w14:paraId="6F920A3B" w14:textId="77777777">
        <w:tc>
          <w:tcPr>
            <w:tcW w:w="0" w:type="auto"/>
            <w:vMerge w:val="restart"/>
          </w:tcPr>
          <w:p w14:paraId="1A75E9AF" w14:textId="77777777" w:rsidR="005F25A3" w:rsidRDefault="0000000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3892A622" w14:textId="77777777" w:rsidR="005F25A3" w:rsidRDefault="00000000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CFC2BBC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126ACC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BF3445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9451D13" w14:textId="77777777" w:rsidR="005F25A3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B792BDC" w14:textId="77777777" w:rsidR="005F25A3" w:rsidRDefault="005F25A3"/>
        </w:tc>
        <w:tc>
          <w:tcPr>
            <w:tcW w:w="0" w:type="auto"/>
          </w:tcPr>
          <w:p w14:paraId="6294551C" w14:textId="77777777" w:rsidR="005F25A3" w:rsidRDefault="005F25A3"/>
        </w:tc>
      </w:tr>
      <w:tr w:rsidR="005F25A3" w14:paraId="7899C270" w14:textId="77777777">
        <w:tc>
          <w:tcPr>
            <w:tcW w:w="0" w:type="auto"/>
            <w:vMerge w:val="restart"/>
          </w:tcPr>
          <w:p w14:paraId="509F6B53" w14:textId="77777777" w:rsidR="005F25A3" w:rsidRDefault="0000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0EE52C97" w14:textId="77777777" w:rsidR="005F25A3" w:rsidRDefault="00000000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8EC63BE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BB1D0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56824A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9D159C7" w14:textId="77777777" w:rsidR="005F25A3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F6DFBBC" w14:textId="77777777" w:rsidR="005F25A3" w:rsidRDefault="005F25A3"/>
        </w:tc>
        <w:tc>
          <w:tcPr>
            <w:tcW w:w="0" w:type="auto"/>
          </w:tcPr>
          <w:p w14:paraId="195F5056" w14:textId="77777777" w:rsidR="005F25A3" w:rsidRDefault="005F25A3"/>
        </w:tc>
      </w:tr>
      <w:tr w:rsidR="005F25A3" w14:paraId="4BBD443D" w14:textId="77777777">
        <w:tc>
          <w:tcPr>
            <w:tcW w:w="0" w:type="auto"/>
            <w:vMerge w:val="restart"/>
          </w:tcPr>
          <w:p w14:paraId="3DC542AA" w14:textId="77777777" w:rsidR="005F25A3" w:rsidRDefault="00000000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14:paraId="539B56E3" w14:textId="77777777" w:rsidR="005F25A3" w:rsidRDefault="00000000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>
              <w:rPr>
                <w:rFonts w:ascii="Times New Roman" w:hAnsi="Times New Roman"/>
              </w:rPr>
              <w:t>руководителей(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9612839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50B97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E720BC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BDF895C" w14:textId="77777777" w:rsidR="005F25A3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9A5900B" w14:textId="77777777" w:rsidR="005F25A3" w:rsidRDefault="005F25A3"/>
        </w:tc>
        <w:tc>
          <w:tcPr>
            <w:tcW w:w="0" w:type="auto"/>
          </w:tcPr>
          <w:p w14:paraId="5F93FF7D" w14:textId="77777777" w:rsidR="005F25A3" w:rsidRDefault="005F25A3"/>
        </w:tc>
      </w:tr>
      <w:tr w:rsidR="005F25A3" w14:paraId="470897FE" w14:textId="77777777">
        <w:tc>
          <w:tcPr>
            <w:tcW w:w="0" w:type="auto"/>
            <w:vMerge w:val="restart"/>
          </w:tcPr>
          <w:p w14:paraId="36EFAC3B" w14:textId="77777777" w:rsidR="005F25A3" w:rsidRDefault="0000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23AF25A2" w14:textId="77777777" w:rsidR="005F25A3" w:rsidRDefault="0000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143754C" w14:textId="77777777" w:rsidR="005F25A3" w:rsidRDefault="00000000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63F795F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C41D949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5399F35" w14:textId="77777777" w:rsidR="005F25A3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E9D9E5A" w14:textId="77777777" w:rsidR="005F25A3" w:rsidRDefault="005F25A3"/>
        </w:tc>
        <w:tc>
          <w:tcPr>
            <w:tcW w:w="0" w:type="auto"/>
          </w:tcPr>
          <w:p w14:paraId="3FD0C454" w14:textId="77777777" w:rsidR="005F25A3" w:rsidRDefault="005F25A3"/>
        </w:tc>
      </w:tr>
      <w:tr w:rsidR="005F25A3" w14:paraId="796AD2AA" w14:textId="77777777">
        <w:tc>
          <w:tcPr>
            <w:tcW w:w="0" w:type="auto"/>
            <w:vMerge w:val="restart"/>
          </w:tcPr>
          <w:p w14:paraId="2FBBBE12" w14:textId="77777777" w:rsidR="005F25A3" w:rsidRDefault="0000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5077875D" w14:textId="77777777" w:rsidR="005F25A3" w:rsidRDefault="0000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490D7ED" w14:textId="77777777" w:rsidR="005F25A3" w:rsidRDefault="00000000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13B84A1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FFFD1B1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41C2BA6" w14:textId="77777777" w:rsidR="005F25A3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7C3498F" w14:textId="77777777" w:rsidR="005F25A3" w:rsidRDefault="005F25A3"/>
        </w:tc>
        <w:tc>
          <w:tcPr>
            <w:tcW w:w="0" w:type="auto"/>
          </w:tcPr>
          <w:p w14:paraId="59E9CD03" w14:textId="77777777" w:rsidR="005F25A3" w:rsidRDefault="005F25A3"/>
        </w:tc>
      </w:tr>
      <w:tr w:rsidR="005F25A3" w14:paraId="1E761E36" w14:textId="77777777">
        <w:tc>
          <w:tcPr>
            <w:tcW w:w="0" w:type="auto"/>
            <w:vMerge w:val="restart"/>
          </w:tcPr>
          <w:p w14:paraId="1220B727" w14:textId="77777777" w:rsidR="005F25A3" w:rsidRDefault="0000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0C1EFC28" w14:textId="77777777" w:rsidR="005F25A3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BBC4BB9" w14:textId="77777777" w:rsidR="005F25A3" w:rsidRDefault="00000000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21B1ACB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83C6870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07F56C0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02FB0DC" w14:textId="77777777" w:rsidR="005F25A3" w:rsidRDefault="005F25A3"/>
        </w:tc>
        <w:tc>
          <w:tcPr>
            <w:tcW w:w="0" w:type="auto"/>
          </w:tcPr>
          <w:p w14:paraId="30A0A8BD" w14:textId="77777777" w:rsidR="005F25A3" w:rsidRDefault="005F25A3"/>
        </w:tc>
      </w:tr>
      <w:tr w:rsidR="005F25A3" w14:paraId="5273F714" w14:textId="77777777">
        <w:tc>
          <w:tcPr>
            <w:tcW w:w="0" w:type="auto"/>
            <w:vMerge w:val="restart"/>
          </w:tcPr>
          <w:p w14:paraId="3471BAA6" w14:textId="77777777" w:rsidR="005F25A3" w:rsidRDefault="0000000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0A1236E8" w14:textId="77777777" w:rsidR="005F25A3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7D10DC6" w14:textId="77777777" w:rsidR="005F25A3" w:rsidRDefault="0000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2A0A62E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B81CEE0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DEA4ABA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041BC61" w14:textId="77777777" w:rsidR="005F25A3" w:rsidRDefault="005F25A3"/>
        </w:tc>
        <w:tc>
          <w:tcPr>
            <w:tcW w:w="0" w:type="auto"/>
          </w:tcPr>
          <w:p w14:paraId="04E4A3FE" w14:textId="77777777" w:rsidR="005F25A3" w:rsidRDefault="005F25A3"/>
        </w:tc>
      </w:tr>
      <w:tr w:rsidR="005F25A3" w14:paraId="4F35E409" w14:textId="77777777">
        <w:tc>
          <w:tcPr>
            <w:tcW w:w="0" w:type="auto"/>
            <w:vMerge w:val="restart"/>
          </w:tcPr>
          <w:p w14:paraId="45DA8FC2" w14:textId="77777777" w:rsidR="005F25A3" w:rsidRDefault="0000000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6CC9E8FB" w14:textId="77777777" w:rsidR="005F25A3" w:rsidRDefault="0000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18FBC76B" w14:textId="77777777" w:rsidR="005F25A3" w:rsidRDefault="00000000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14:paraId="0E1E0C72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1D02A36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9F02752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D213621" w14:textId="77777777" w:rsidR="005F25A3" w:rsidRDefault="005F25A3"/>
        </w:tc>
        <w:tc>
          <w:tcPr>
            <w:tcW w:w="0" w:type="auto"/>
          </w:tcPr>
          <w:p w14:paraId="6E265272" w14:textId="77777777" w:rsidR="005F25A3" w:rsidRDefault="005F25A3"/>
        </w:tc>
      </w:tr>
      <w:tr w:rsidR="005F25A3" w14:paraId="4CDE4078" w14:textId="77777777">
        <w:tc>
          <w:tcPr>
            <w:tcW w:w="0" w:type="auto"/>
            <w:vMerge w:val="restart"/>
          </w:tcPr>
          <w:p w14:paraId="617A1A97" w14:textId="77777777" w:rsidR="005F25A3" w:rsidRDefault="0000000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245AED39" w14:textId="77777777" w:rsidR="005F25A3" w:rsidRDefault="00000000">
            <w:r>
              <w:rPr>
                <w:rFonts w:ascii="Times New Roman" w:hAnsi="Times New Roman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F4B596E" w14:textId="77777777" w:rsidR="005F25A3" w:rsidRDefault="00000000">
            <w:r>
              <w:rPr>
                <w:rFonts w:ascii="Times New Roman" w:hAnsi="Times New Roman"/>
              </w:rPr>
              <w:lastRenderedPageBreak/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14:paraId="18B2B3D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AB1C80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1710D9A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923A223" w14:textId="77777777" w:rsidR="005F25A3" w:rsidRDefault="005F25A3"/>
        </w:tc>
        <w:tc>
          <w:tcPr>
            <w:tcW w:w="0" w:type="auto"/>
          </w:tcPr>
          <w:p w14:paraId="471006B6" w14:textId="77777777" w:rsidR="005F25A3" w:rsidRDefault="005F25A3"/>
        </w:tc>
      </w:tr>
      <w:tr w:rsidR="005F25A3" w14:paraId="6352CEF8" w14:textId="77777777">
        <w:tc>
          <w:tcPr>
            <w:tcW w:w="0" w:type="auto"/>
            <w:vMerge w:val="restart"/>
          </w:tcPr>
          <w:p w14:paraId="055C18F5" w14:textId="77777777" w:rsidR="005F25A3" w:rsidRDefault="0000000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39362EEB" w14:textId="77777777" w:rsidR="005F25A3" w:rsidRDefault="0000000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EB2C4E3" w14:textId="77777777" w:rsidR="005F25A3" w:rsidRDefault="00000000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5B38184C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20901BD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E94793C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0FC013D" w14:textId="77777777" w:rsidR="005F25A3" w:rsidRDefault="005F25A3"/>
        </w:tc>
        <w:tc>
          <w:tcPr>
            <w:tcW w:w="0" w:type="auto"/>
          </w:tcPr>
          <w:p w14:paraId="7EC8402C" w14:textId="77777777" w:rsidR="005F25A3" w:rsidRDefault="005F25A3"/>
        </w:tc>
      </w:tr>
      <w:tr w:rsidR="005F25A3" w14:paraId="3AD8F626" w14:textId="77777777">
        <w:tc>
          <w:tcPr>
            <w:tcW w:w="0" w:type="auto"/>
            <w:vMerge w:val="restart"/>
          </w:tcPr>
          <w:p w14:paraId="7ADAEB03" w14:textId="77777777" w:rsidR="005F25A3" w:rsidRDefault="00000000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3B76DA03" w14:textId="77777777" w:rsidR="005F25A3" w:rsidRDefault="00000000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59966BBF" w14:textId="77777777" w:rsidR="005F25A3" w:rsidRDefault="00000000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</w:t>
            </w:r>
            <w:r>
              <w:rPr>
                <w:rFonts w:ascii="Times New Roman" w:hAnsi="Times New Roman"/>
              </w:rPr>
              <w:lastRenderedPageBreak/>
              <w:t xml:space="preserve">суверенитет страны      </w:t>
            </w:r>
          </w:p>
        </w:tc>
        <w:tc>
          <w:tcPr>
            <w:tcW w:w="0" w:type="auto"/>
            <w:vMerge w:val="restart"/>
          </w:tcPr>
          <w:p w14:paraId="7AB0633D" w14:textId="77777777" w:rsidR="005F25A3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5BDC07BB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321726B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52F3269" w14:textId="77777777" w:rsidR="005F25A3" w:rsidRDefault="005F25A3"/>
        </w:tc>
        <w:tc>
          <w:tcPr>
            <w:tcW w:w="0" w:type="auto"/>
          </w:tcPr>
          <w:p w14:paraId="0EADC130" w14:textId="77777777" w:rsidR="005F25A3" w:rsidRDefault="005F25A3"/>
        </w:tc>
      </w:tr>
      <w:tr w:rsidR="005F25A3" w14:paraId="63F8CD4B" w14:textId="77777777">
        <w:tc>
          <w:tcPr>
            <w:tcW w:w="0" w:type="auto"/>
            <w:vMerge w:val="restart"/>
          </w:tcPr>
          <w:p w14:paraId="3067F3FC" w14:textId="77777777" w:rsidR="005F25A3" w:rsidRDefault="0000000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1F07DEC5" w14:textId="77777777" w:rsidR="005F25A3" w:rsidRDefault="0000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BF9E557" w14:textId="77777777" w:rsidR="005F25A3" w:rsidRDefault="00000000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14:paraId="0CDFEFCF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FF8A55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76A7FD9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BB77EAD" w14:textId="77777777" w:rsidR="005F25A3" w:rsidRDefault="005F25A3"/>
        </w:tc>
        <w:tc>
          <w:tcPr>
            <w:tcW w:w="0" w:type="auto"/>
          </w:tcPr>
          <w:p w14:paraId="19837A55" w14:textId="77777777" w:rsidR="005F25A3" w:rsidRDefault="005F25A3"/>
        </w:tc>
      </w:tr>
      <w:tr w:rsidR="005F25A3" w14:paraId="0D1FB7E4" w14:textId="77777777">
        <w:tc>
          <w:tcPr>
            <w:tcW w:w="0" w:type="auto"/>
            <w:vMerge w:val="restart"/>
          </w:tcPr>
          <w:p w14:paraId="5AE89BD9" w14:textId="77777777" w:rsidR="005F25A3" w:rsidRDefault="0000000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28AFB95D" w14:textId="77777777" w:rsidR="005F25A3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7866DCFA" w14:textId="77777777" w:rsidR="005F25A3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14:paraId="1D386BDE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88EDFAB" w14:textId="77777777" w:rsidR="005F25A3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C27698E" w14:textId="77777777" w:rsidR="005F25A3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F093C89" w14:textId="77777777" w:rsidR="005F25A3" w:rsidRDefault="005F25A3"/>
        </w:tc>
        <w:tc>
          <w:tcPr>
            <w:tcW w:w="0" w:type="auto"/>
          </w:tcPr>
          <w:p w14:paraId="30642657" w14:textId="77777777" w:rsidR="005F25A3" w:rsidRDefault="005F25A3"/>
        </w:tc>
      </w:tr>
      <w:tr w:rsidR="005F25A3" w14:paraId="0B305A3B" w14:textId="77777777">
        <w:tc>
          <w:tcPr>
            <w:tcW w:w="0" w:type="auto"/>
            <w:vMerge w:val="restart"/>
          </w:tcPr>
          <w:p w14:paraId="14DE68F8" w14:textId="77777777" w:rsidR="005F25A3" w:rsidRDefault="00000000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336D9BFB" w14:textId="77777777" w:rsidR="005F25A3" w:rsidRDefault="00000000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F05B445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8E16480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D96D80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54A89AA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7900124" w14:textId="77777777" w:rsidR="005F25A3" w:rsidRDefault="005F25A3"/>
        </w:tc>
        <w:tc>
          <w:tcPr>
            <w:tcW w:w="0" w:type="auto"/>
          </w:tcPr>
          <w:p w14:paraId="1A88BFBC" w14:textId="77777777" w:rsidR="005F25A3" w:rsidRDefault="005F25A3"/>
        </w:tc>
      </w:tr>
      <w:tr w:rsidR="005F25A3" w14:paraId="2D166008" w14:textId="77777777">
        <w:tc>
          <w:tcPr>
            <w:tcW w:w="0" w:type="auto"/>
            <w:vMerge w:val="restart"/>
          </w:tcPr>
          <w:p w14:paraId="59022F1F" w14:textId="77777777" w:rsidR="005F25A3" w:rsidRDefault="0000000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43D6A01D" w14:textId="77777777" w:rsidR="005F25A3" w:rsidRDefault="00000000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BC948F0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3FFCED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AEFC06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F075DED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8AB2E95" w14:textId="77777777" w:rsidR="005F25A3" w:rsidRDefault="005F25A3"/>
        </w:tc>
        <w:tc>
          <w:tcPr>
            <w:tcW w:w="0" w:type="auto"/>
          </w:tcPr>
          <w:p w14:paraId="2A26C9BF" w14:textId="77777777" w:rsidR="005F25A3" w:rsidRDefault="005F25A3"/>
        </w:tc>
      </w:tr>
      <w:tr w:rsidR="005F25A3" w14:paraId="1C078369" w14:textId="77777777">
        <w:tc>
          <w:tcPr>
            <w:tcW w:w="0" w:type="auto"/>
            <w:vMerge w:val="restart"/>
          </w:tcPr>
          <w:p w14:paraId="4E6EDCDC" w14:textId="77777777" w:rsidR="005F25A3" w:rsidRDefault="0000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0E1BC87B" w14:textId="77777777" w:rsidR="005F25A3" w:rsidRDefault="00000000">
            <w:r>
              <w:rPr>
                <w:rFonts w:ascii="Times New Roman" w:hAnsi="Times New Roman"/>
              </w:rPr>
              <w:t xml:space="preserve">Предоставление безопасного доступа к </w:t>
            </w:r>
            <w:r>
              <w:rPr>
                <w:rFonts w:ascii="Times New Roman" w:hAnsi="Times New Roman"/>
              </w:rPr>
              <w:lastRenderedPageBreak/>
              <w:t>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5AE6C104" w14:textId="77777777" w:rsidR="005F25A3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187A858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521568" w14:textId="77777777" w:rsidR="005F25A3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640BFDA9" w14:textId="77777777" w:rsidR="005F25A3" w:rsidRDefault="00000000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3B0F3627" w14:textId="77777777" w:rsidR="005F25A3" w:rsidRDefault="005F25A3"/>
        </w:tc>
        <w:tc>
          <w:tcPr>
            <w:tcW w:w="0" w:type="auto"/>
          </w:tcPr>
          <w:p w14:paraId="519D5660" w14:textId="77777777" w:rsidR="005F25A3" w:rsidRDefault="005F25A3"/>
        </w:tc>
      </w:tr>
      <w:tr w:rsidR="005F25A3" w14:paraId="7F853A53" w14:textId="77777777">
        <w:tc>
          <w:tcPr>
            <w:tcW w:w="0" w:type="auto"/>
            <w:vMerge w:val="restart"/>
          </w:tcPr>
          <w:p w14:paraId="67490126" w14:textId="77777777" w:rsidR="005F25A3" w:rsidRDefault="0000000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76BDFCDF" w14:textId="77777777" w:rsidR="005F25A3" w:rsidRDefault="0000000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>
              <w:rPr>
                <w:rFonts w:ascii="Times New Roman" w:hAnsi="Times New Roman"/>
              </w:rPr>
              <w:t>образования(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19AF0B1" w14:textId="77777777" w:rsidR="005F25A3" w:rsidRDefault="00000000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6010B5E7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C1F45A4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6BFA5E7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14C7C8B" w14:textId="77777777" w:rsidR="005F25A3" w:rsidRDefault="00000000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3E528A0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F25A3" w14:paraId="621782DF" w14:textId="77777777">
        <w:tc>
          <w:tcPr>
            <w:tcW w:w="0" w:type="auto"/>
            <w:vMerge/>
          </w:tcPr>
          <w:p w14:paraId="351B8CEC" w14:textId="77777777" w:rsidR="005F25A3" w:rsidRDefault="005F25A3"/>
        </w:tc>
        <w:tc>
          <w:tcPr>
            <w:tcW w:w="0" w:type="auto"/>
            <w:vMerge/>
          </w:tcPr>
          <w:p w14:paraId="7CF9FC7E" w14:textId="77777777" w:rsidR="005F25A3" w:rsidRDefault="005F25A3"/>
        </w:tc>
        <w:tc>
          <w:tcPr>
            <w:tcW w:w="0" w:type="auto"/>
            <w:vMerge/>
          </w:tcPr>
          <w:p w14:paraId="1D5867E9" w14:textId="77777777" w:rsidR="005F25A3" w:rsidRDefault="005F25A3"/>
        </w:tc>
        <w:tc>
          <w:tcPr>
            <w:tcW w:w="0" w:type="auto"/>
            <w:vMerge/>
          </w:tcPr>
          <w:p w14:paraId="63970C1E" w14:textId="77777777" w:rsidR="005F25A3" w:rsidRDefault="005F25A3"/>
        </w:tc>
        <w:tc>
          <w:tcPr>
            <w:tcW w:w="0" w:type="auto"/>
            <w:vMerge/>
          </w:tcPr>
          <w:p w14:paraId="34B8B6C3" w14:textId="77777777" w:rsidR="005F25A3" w:rsidRDefault="005F25A3"/>
        </w:tc>
        <w:tc>
          <w:tcPr>
            <w:tcW w:w="0" w:type="auto"/>
            <w:vMerge/>
          </w:tcPr>
          <w:p w14:paraId="2D4824D7" w14:textId="77777777" w:rsidR="005F25A3" w:rsidRDefault="005F25A3"/>
        </w:tc>
        <w:tc>
          <w:tcPr>
            <w:tcW w:w="0" w:type="auto"/>
          </w:tcPr>
          <w:p w14:paraId="43BA2951" w14:textId="77777777" w:rsidR="005F25A3" w:rsidRDefault="0000000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57CFE0C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5CEE9EF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4955227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F25A3" w14:paraId="2DC7EB02" w14:textId="77777777">
        <w:tc>
          <w:tcPr>
            <w:tcW w:w="0" w:type="auto"/>
            <w:vMerge/>
          </w:tcPr>
          <w:p w14:paraId="3B0490D6" w14:textId="77777777" w:rsidR="005F25A3" w:rsidRDefault="005F25A3"/>
        </w:tc>
        <w:tc>
          <w:tcPr>
            <w:tcW w:w="0" w:type="auto"/>
            <w:vMerge/>
          </w:tcPr>
          <w:p w14:paraId="393523D4" w14:textId="77777777" w:rsidR="005F25A3" w:rsidRDefault="005F25A3"/>
        </w:tc>
        <w:tc>
          <w:tcPr>
            <w:tcW w:w="0" w:type="auto"/>
            <w:vMerge/>
          </w:tcPr>
          <w:p w14:paraId="46AC5DCC" w14:textId="77777777" w:rsidR="005F25A3" w:rsidRDefault="005F25A3"/>
        </w:tc>
        <w:tc>
          <w:tcPr>
            <w:tcW w:w="0" w:type="auto"/>
            <w:vMerge/>
          </w:tcPr>
          <w:p w14:paraId="5D973685" w14:textId="77777777" w:rsidR="005F25A3" w:rsidRDefault="005F25A3"/>
        </w:tc>
        <w:tc>
          <w:tcPr>
            <w:tcW w:w="0" w:type="auto"/>
            <w:vMerge/>
          </w:tcPr>
          <w:p w14:paraId="0D137D3D" w14:textId="77777777" w:rsidR="005F25A3" w:rsidRDefault="005F25A3"/>
        </w:tc>
        <w:tc>
          <w:tcPr>
            <w:tcW w:w="0" w:type="auto"/>
            <w:vMerge/>
          </w:tcPr>
          <w:p w14:paraId="3FB8365F" w14:textId="77777777" w:rsidR="005F25A3" w:rsidRDefault="005F25A3"/>
        </w:tc>
        <w:tc>
          <w:tcPr>
            <w:tcW w:w="0" w:type="auto"/>
          </w:tcPr>
          <w:p w14:paraId="190AB09B" w14:textId="77777777" w:rsidR="005F25A3" w:rsidRDefault="0000000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4A25F8D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программ.</w:t>
            </w:r>
          </w:p>
        </w:tc>
      </w:tr>
      <w:tr w:rsidR="005F25A3" w14:paraId="5D71907E" w14:textId="77777777">
        <w:tc>
          <w:tcPr>
            <w:tcW w:w="0" w:type="auto"/>
            <w:vMerge/>
          </w:tcPr>
          <w:p w14:paraId="698F6738" w14:textId="77777777" w:rsidR="005F25A3" w:rsidRDefault="005F25A3"/>
        </w:tc>
        <w:tc>
          <w:tcPr>
            <w:tcW w:w="0" w:type="auto"/>
            <w:vMerge/>
          </w:tcPr>
          <w:p w14:paraId="3D77B1BA" w14:textId="77777777" w:rsidR="005F25A3" w:rsidRDefault="005F25A3"/>
        </w:tc>
        <w:tc>
          <w:tcPr>
            <w:tcW w:w="0" w:type="auto"/>
            <w:vMerge/>
          </w:tcPr>
          <w:p w14:paraId="33E9F301" w14:textId="77777777" w:rsidR="005F25A3" w:rsidRDefault="005F25A3"/>
        </w:tc>
        <w:tc>
          <w:tcPr>
            <w:tcW w:w="0" w:type="auto"/>
            <w:vMerge/>
          </w:tcPr>
          <w:p w14:paraId="311C3D50" w14:textId="77777777" w:rsidR="005F25A3" w:rsidRDefault="005F25A3"/>
        </w:tc>
        <w:tc>
          <w:tcPr>
            <w:tcW w:w="0" w:type="auto"/>
            <w:vMerge/>
          </w:tcPr>
          <w:p w14:paraId="2368F8A3" w14:textId="77777777" w:rsidR="005F25A3" w:rsidRDefault="005F25A3"/>
        </w:tc>
        <w:tc>
          <w:tcPr>
            <w:tcW w:w="0" w:type="auto"/>
            <w:vMerge/>
          </w:tcPr>
          <w:p w14:paraId="0D173F23" w14:textId="77777777" w:rsidR="005F25A3" w:rsidRDefault="005F25A3"/>
        </w:tc>
        <w:tc>
          <w:tcPr>
            <w:tcW w:w="0" w:type="auto"/>
          </w:tcPr>
          <w:p w14:paraId="4FDDE4DA" w14:textId="77777777" w:rsidR="005F25A3" w:rsidRDefault="00000000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0EA14F7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F25A3" w14:paraId="044BD166" w14:textId="77777777">
        <w:tc>
          <w:tcPr>
            <w:tcW w:w="0" w:type="auto"/>
            <w:vMerge/>
          </w:tcPr>
          <w:p w14:paraId="68C127EF" w14:textId="77777777" w:rsidR="005F25A3" w:rsidRDefault="005F25A3"/>
        </w:tc>
        <w:tc>
          <w:tcPr>
            <w:tcW w:w="0" w:type="auto"/>
            <w:vMerge/>
          </w:tcPr>
          <w:p w14:paraId="5525E6D2" w14:textId="77777777" w:rsidR="005F25A3" w:rsidRDefault="005F25A3"/>
        </w:tc>
        <w:tc>
          <w:tcPr>
            <w:tcW w:w="0" w:type="auto"/>
            <w:vMerge/>
          </w:tcPr>
          <w:p w14:paraId="2A14EED1" w14:textId="77777777" w:rsidR="005F25A3" w:rsidRDefault="005F25A3"/>
        </w:tc>
        <w:tc>
          <w:tcPr>
            <w:tcW w:w="0" w:type="auto"/>
            <w:vMerge/>
          </w:tcPr>
          <w:p w14:paraId="001A8A51" w14:textId="77777777" w:rsidR="005F25A3" w:rsidRDefault="005F25A3"/>
        </w:tc>
        <w:tc>
          <w:tcPr>
            <w:tcW w:w="0" w:type="auto"/>
            <w:vMerge/>
          </w:tcPr>
          <w:p w14:paraId="1538F65B" w14:textId="77777777" w:rsidR="005F25A3" w:rsidRDefault="005F25A3"/>
        </w:tc>
        <w:tc>
          <w:tcPr>
            <w:tcW w:w="0" w:type="auto"/>
            <w:vMerge/>
          </w:tcPr>
          <w:p w14:paraId="454FCBFD" w14:textId="77777777" w:rsidR="005F25A3" w:rsidRDefault="005F25A3"/>
        </w:tc>
        <w:tc>
          <w:tcPr>
            <w:tcW w:w="0" w:type="auto"/>
          </w:tcPr>
          <w:p w14:paraId="21518355" w14:textId="77777777" w:rsidR="005F25A3" w:rsidRDefault="0000000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4F28187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503E623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5F25A3" w14:paraId="780A20FE" w14:textId="77777777">
        <w:tc>
          <w:tcPr>
            <w:tcW w:w="0" w:type="auto"/>
            <w:vMerge/>
          </w:tcPr>
          <w:p w14:paraId="6BACE69B" w14:textId="77777777" w:rsidR="005F25A3" w:rsidRDefault="005F25A3"/>
        </w:tc>
        <w:tc>
          <w:tcPr>
            <w:tcW w:w="0" w:type="auto"/>
            <w:vMerge/>
          </w:tcPr>
          <w:p w14:paraId="6317BD1F" w14:textId="77777777" w:rsidR="005F25A3" w:rsidRDefault="005F25A3"/>
        </w:tc>
        <w:tc>
          <w:tcPr>
            <w:tcW w:w="0" w:type="auto"/>
            <w:vMerge/>
          </w:tcPr>
          <w:p w14:paraId="20BF2EFF" w14:textId="77777777" w:rsidR="005F25A3" w:rsidRDefault="005F25A3"/>
        </w:tc>
        <w:tc>
          <w:tcPr>
            <w:tcW w:w="0" w:type="auto"/>
            <w:vMerge/>
          </w:tcPr>
          <w:p w14:paraId="617AB338" w14:textId="77777777" w:rsidR="005F25A3" w:rsidRDefault="005F25A3"/>
        </w:tc>
        <w:tc>
          <w:tcPr>
            <w:tcW w:w="0" w:type="auto"/>
            <w:vMerge/>
          </w:tcPr>
          <w:p w14:paraId="3B3A493B" w14:textId="77777777" w:rsidR="005F25A3" w:rsidRDefault="005F25A3"/>
        </w:tc>
        <w:tc>
          <w:tcPr>
            <w:tcW w:w="0" w:type="auto"/>
            <w:vMerge/>
          </w:tcPr>
          <w:p w14:paraId="461826C3" w14:textId="77777777" w:rsidR="005F25A3" w:rsidRDefault="005F25A3"/>
        </w:tc>
        <w:tc>
          <w:tcPr>
            <w:tcW w:w="0" w:type="auto"/>
          </w:tcPr>
          <w:p w14:paraId="2793E7E0" w14:textId="77777777" w:rsidR="005F25A3" w:rsidRDefault="00000000">
            <w:r>
              <w:rPr>
                <w:rFonts w:ascii="Times New Roman" w:hAnsi="Times New Roman"/>
              </w:rPr>
              <w:t xml:space="preserve">Педагогические работники не знакомы с </w:t>
            </w:r>
            <w:r>
              <w:rPr>
                <w:rFonts w:ascii="Times New Roman" w:hAnsi="Times New Roman"/>
              </w:rPr>
              <w:lastRenderedPageBreak/>
              <w:t>функциональными возможностями ФГИС «Моя школа».</w:t>
            </w:r>
          </w:p>
        </w:tc>
        <w:tc>
          <w:tcPr>
            <w:tcW w:w="0" w:type="auto"/>
          </w:tcPr>
          <w:p w14:paraId="70333877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 педагогическим работникам, изучение </w:t>
            </w:r>
            <w:r>
              <w:rPr>
                <w:rFonts w:ascii="Times New Roman" w:hAnsi="Times New Roman"/>
              </w:rPr>
              <w:lastRenderedPageBreak/>
              <w:t xml:space="preserve">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5F25A3" w14:paraId="36FB67C1" w14:textId="77777777">
        <w:tc>
          <w:tcPr>
            <w:tcW w:w="0" w:type="auto"/>
            <w:vMerge/>
          </w:tcPr>
          <w:p w14:paraId="37A0A28A" w14:textId="77777777" w:rsidR="005F25A3" w:rsidRDefault="005F25A3"/>
        </w:tc>
        <w:tc>
          <w:tcPr>
            <w:tcW w:w="0" w:type="auto"/>
            <w:vMerge/>
          </w:tcPr>
          <w:p w14:paraId="28886220" w14:textId="77777777" w:rsidR="005F25A3" w:rsidRDefault="005F25A3"/>
        </w:tc>
        <w:tc>
          <w:tcPr>
            <w:tcW w:w="0" w:type="auto"/>
            <w:vMerge/>
          </w:tcPr>
          <w:p w14:paraId="13291EE0" w14:textId="77777777" w:rsidR="005F25A3" w:rsidRDefault="005F25A3"/>
        </w:tc>
        <w:tc>
          <w:tcPr>
            <w:tcW w:w="0" w:type="auto"/>
            <w:vMerge/>
          </w:tcPr>
          <w:p w14:paraId="2B922229" w14:textId="77777777" w:rsidR="005F25A3" w:rsidRDefault="005F25A3"/>
        </w:tc>
        <w:tc>
          <w:tcPr>
            <w:tcW w:w="0" w:type="auto"/>
            <w:vMerge/>
          </w:tcPr>
          <w:p w14:paraId="20354DDF" w14:textId="77777777" w:rsidR="005F25A3" w:rsidRDefault="005F25A3"/>
        </w:tc>
        <w:tc>
          <w:tcPr>
            <w:tcW w:w="0" w:type="auto"/>
            <w:vMerge/>
          </w:tcPr>
          <w:p w14:paraId="37F928B9" w14:textId="77777777" w:rsidR="005F25A3" w:rsidRDefault="005F25A3"/>
        </w:tc>
        <w:tc>
          <w:tcPr>
            <w:tcW w:w="0" w:type="auto"/>
          </w:tcPr>
          <w:p w14:paraId="6C9C0A56" w14:textId="77777777" w:rsidR="005F25A3" w:rsidRDefault="0000000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394569D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F25A3" w14:paraId="622EEE2E" w14:textId="77777777">
        <w:tc>
          <w:tcPr>
            <w:tcW w:w="0" w:type="auto"/>
            <w:vMerge/>
          </w:tcPr>
          <w:p w14:paraId="65C8257C" w14:textId="77777777" w:rsidR="005F25A3" w:rsidRDefault="005F25A3"/>
        </w:tc>
        <w:tc>
          <w:tcPr>
            <w:tcW w:w="0" w:type="auto"/>
            <w:vMerge/>
          </w:tcPr>
          <w:p w14:paraId="4A530619" w14:textId="77777777" w:rsidR="005F25A3" w:rsidRDefault="005F25A3"/>
        </w:tc>
        <w:tc>
          <w:tcPr>
            <w:tcW w:w="0" w:type="auto"/>
            <w:vMerge/>
          </w:tcPr>
          <w:p w14:paraId="6E1DD72E" w14:textId="77777777" w:rsidR="005F25A3" w:rsidRDefault="005F25A3"/>
        </w:tc>
        <w:tc>
          <w:tcPr>
            <w:tcW w:w="0" w:type="auto"/>
            <w:vMerge/>
          </w:tcPr>
          <w:p w14:paraId="09D4E159" w14:textId="77777777" w:rsidR="005F25A3" w:rsidRDefault="005F25A3"/>
        </w:tc>
        <w:tc>
          <w:tcPr>
            <w:tcW w:w="0" w:type="auto"/>
            <w:vMerge/>
          </w:tcPr>
          <w:p w14:paraId="46D5BA85" w14:textId="77777777" w:rsidR="005F25A3" w:rsidRDefault="005F25A3"/>
        </w:tc>
        <w:tc>
          <w:tcPr>
            <w:tcW w:w="0" w:type="auto"/>
            <w:vMerge/>
          </w:tcPr>
          <w:p w14:paraId="10615A15" w14:textId="77777777" w:rsidR="005F25A3" w:rsidRDefault="005F25A3"/>
        </w:tc>
        <w:tc>
          <w:tcPr>
            <w:tcW w:w="0" w:type="auto"/>
          </w:tcPr>
          <w:p w14:paraId="01C9A256" w14:textId="77777777" w:rsidR="005F25A3" w:rsidRDefault="00000000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2F657464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</w:t>
            </w:r>
            <w:r>
              <w:rPr>
                <w:rFonts w:ascii="Times New Roman" w:hAnsi="Times New Roman"/>
              </w:rPr>
              <w:lastRenderedPageBreak/>
              <w:t>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F25A3" w14:paraId="00654C72" w14:textId="77777777">
        <w:tc>
          <w:tcPr>
            <w:tcW w:w="0" w:type="auto"/>
            <w:vMerge/>
          </w:tcPr>
          <w:p w14:paraId="3D7440FD" w14:textId="77777777" w:rsidR="005F25A3" w:rsidRDefault="005F25A3"/>
        </w:tc>
        <w:tc>
          <w:tcPr>
            <w:tcW w:w="0" w:type="auto"/>
            <w:vMerge/>
          </w:tcPr>
          <w:p w14:paraId="2FEE016D" w14:textId="77777777" w:rsidR="005F25A3" w:rsidRDefault="005F25A3"/>
        </w:tc>
        <w:tc>
          <w:tcPr>
            <w:tcW w:w="0" w:type="auto"/>
            <w:vMerge/>
          </w:tcPr>
          <w:p w14:paraId="58B9926E" w14:textId="77777777" w:rsidR="005F25A3" w:rsidRDefault="005F25A3"/>
        </w:tc>
        <w:tc>
          <w:tcPr>
            <w:tcW w:w="0" w:type="auto"/>
            <w:vMerge/>
          </w:tcPr>
          <w:p w14:paraId="62336C03" w14:textId="77777777" w:rsidR="005F25A3" w:rsidRDefault="005F25A3"/>
        </w:tc>
        <w:tc>
          <w:tcPr>
            <w:tcW w:w="0" w:type="auto"/>
            <w:vMerge/>
          </w:tcPr>
          <w:p w14:paraId="69C39810" w14:textId="77777777" w:rsidR="005F25A3" w:rsidRDefault="005F25A3"/>
        </w:tc>
        <w:tc>
          <w:tcPr>
            <w:tcW w:w="0" w:type="auto"/>
            <w:vMerge/>
          </w:tcPr>
          <w:p w14:paraId="0FAD8A03" w14:textId="77777777" w:rsidR="005F25A3" w:rsidRDefault="005F25A3"/>
        </w:tc>
        <w:tc>
          <w:tcPr>
            <w:tcW w:w="0" w:type="auto"/>
          </w:tcPr>
          <w:p w14:paraId="0F9453A9" w14:textId="77777777" w:rsidR="005F25A3" w:rsidRDefault="0000000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485A213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44B8CB8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5F25A3" w14:paraId="1FF31467" w14:textId="77777777">
        <w:tc>
          <w:tcPr>
            <w:tcW w:w="0" w:type="auto"/>
            <w:vMerge w:val="restart"/>
          </w:tcPr>
          <w:p w14:paraId="493266B0" w14:textId="77777777" w:rsidR="005F25A3" w:rsidRDefault="00000000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14:paraId="2D9A4D66" w14:textId="77777777" w:rsidR="005F25A3" w:rsidRDefault="0000000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39813A8" w14:textId="77777777" w:rsidR="005F25A3" w:rsidRDefault="00000000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</w:t>
            </w:r>
            <w:proofErr w:type="gramEnd"/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0" w:type="auto"/>
            <w:vMerge w:val="restart"/>
          </w:tcPr>
          <w:p w14:paraId="4C36C017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7404B3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CE538C4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0BFAD37" w14:textId="77777777" w:rsidR="005F25A3" w:rsidRDefault="00000000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3464F40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F25A3" w14:paraId="69B23A96" w14:textId="77777777">
        <w:tc>
          <w:tcPr>
            <w:tcW w:w="0" w:type="auto"/>
            <w:vMerge/>
          </w:tcPr>
          <w:p w14:paraId="4B62750E" w14:textId="77777777" w:rsidR="005F25A3" w:rsidRDefault="005F25A3"/>
        </w:tc>
        <w:tc>
          <w:tcPr>
            <w:tcW w:w="0" w:type="auto"/>
            <w:vMerge/>
          </w:tcPr>
          <w:p w14:paraId="1B31786C" w14:textId="77777777" w:rsidR="005F25A3" w:rsidRDefault="005F25A3"/>
        </w:tc>
        <w:tc>
          <w:tcPr>
            <w:tcW w:w="0" w:type="auto"/>
            <w:vMerge/>
          </w:tcPr>
          <w:p w14:paraId="53E59502" w14:textId="77777777" w:rsidR="005F25A3" w:rsidRDefault="005F25A3"/>
        </w:tc>
        <w:tc>
          <w:tcPr>
            <w:tcW w:w="0" w:type="auto"/>
            <w:vMerge/>
          </w:tcPr>
          <w:p w14:paraId="29925C66" w14:textId="77777777" w:rsidR="005F25A3" w:rsidRDefault="005F25A3"/>
        </w:tc>
        <w:tc>
          <w:tcPr>
            <w:tcW w:w="0" w:type="auto"/>
            <w:vMerge/>
          </w:tcPr>
          <w:p w14:paraId="6EEF7364" w14:textId="77777777" w:rsidR="005F25A3" w:rsidRDefault="005F25A3"/>
        </w:tc>
        <w:tc>
          <w:tcPr>
            <w:tcW w:w="0" w:type="auto"/>
            <w:vMerge/>
          </w:tcPr>
          <w:p w14:paraId="732AC853" w14:textId="77777777" w:rsidR="005F25A3" w:rsidRDefault="005F25A3"/>
        </w:tc>
        <w:tc>
          <w:tcPr>
            <w:tcW w:w="0" w:type="auto"/>
          </w:tcPr>
          <w:p w14:paraId="4B5401E0" w14:textId="77777777" w:rsidR="005F25A3" w:rsidRDefault="00000000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70D8D39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493AA3F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</w:t>
            </w:r>
            <w:r>
              <w:rPr>
                <w:rFonts w:ascii="Times New Roman" w:hAnsi="Times New Roman"/>
              </w:rPr>
              <w:lastRenderedPageBreak/>
              <w:t xml:space="preserve">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F25A3" w14:paraId="1233EA27" w14:textId="77777777">
        <w:tc>
          <w:tcPr>
            <w:tcW w:w="0" w:type="auto"/>
            <w:vMerge/>
          </w:tcPr>
          <w:p w14:paraId="757E7B3C" w14:textId="77777777" w:rsidR="005F25A3" w:rsidRDefault="005F25A3"/>
        </w:tc>
        <w:tc>
          <w:tcPr>
            <w:tcW w:w="0" w:type="auto"/>
            <w:vMerge/>
          </w:tcPr>
          <w:p w14:paraId="104A9879" w14:textId="77777777" w:rsidR="005F25A3" w:rsidRDefault="005F25A3"/>
        </w:tc>
        <w:tc>
          <w:tcPr>
            <w:tcW w:w="0" w:type="auto"/>
            <w:vMerge/>
          </w:tcPr>
          <w:p w14:paraId="18C80E2F" w14:textId="77777777" w:rsidR="005F25A3" w:rsidRDefault="005F25A3"/>
        </w:tc>
        <w:tc>
          <w:tcPr>
            <w:tcW w:w="0" w:type="auto"/>
            <w:vMerge/>
          </w:tcPr>
          <w:p w14:paraId="4DD4EBB4" w14:textId="77777777" w:rsidR="005F25A3" w:rsidRDefault="005F25A3"/>
        </w:tc>
        <w:tc>
          <w:tcPr>
            <w:tcW w:w="0" w:type="auto"/>
            <w:vMerge/>
          </w:tcPr>
          <w:p w14:paraId="7C632EEE" w14:textId="77777777" w:rsidR="005F25A3" w:rsidRDefault="005F25A3"/>
        </w:tc>
        <w:tc>
          <w:tcPr>
            <w:tcW w:w="0" w:type="auto"/>
            <w:vMerge/>
          </w:tcPr>
          <w:p w14:paraId="040C58CD" w14:textId="77777777" w:rsidR="005F25A3" w:rsidRDefault="005F25A3"/>
        </w:tc>
        <w:tc>
          <w:tcPr>
            <w:tcW w:w="0" w:type="auto"/>
          </w:tcPr>
          <w:p w14:paraId="68B75928" w14:textId="77777777" w:rsidR="005F25A3" w:rsidRDefault="00000000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5CE4459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C4DDD6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F25A3" w14:paraId="20C35905" w14:textId="77777777">
        <w:tc>
          <w:tcPr>
            <w:tcW w:w="0" w:type="auto"/>
            <w:vMerge/>
          </w:tcPr>
          <w:p w14:paraId="6CAA87F2" w14:textId="77777777" w:rsidR="005F25A3" w:rsidRDefault="005F25A3"/>
        </w:tc>
        <w:tc>
          <w:tcPr>
            <w:tcW w:w="0" w:type="auto"/>
            <w:vMerge/>
          </w:tcPr>
          <w:p w14:paraId="652E4E71" w14:textId="77777777" w:rsidR="005F25A3" w:rsidRDefault="005F25A3"/>
        </w:tc>
        <w:tc>
          <w:tcPr>
            <w:tcW w:w="0" w:type="auto"/>
            <w:vMerge/>
          </w:tcPr>
          <w:p w14:paraId="3C8424E2" w14:textId="77777777" w:rsidR="005F25A3" w:rsidRDefault="005F25A3"/>
        </w:tc>
        <w:tc>
          <w:tcPr>
            <w:tcW w:w="0" w:type="auto"/>
            <w:vMerge/>
          </w:tcPr>
          <w:p w14:paraId="3487D828" w14:textId="77777777" w:rsidR="005F25A3" w:rsidRDefault="005F25A3"/>
        </w:tc>
        <w:tc>
          <w:tcPr>
            <w:tcW w:w="0" w:type="auto"/>
            <w:vMerge/>
          </w:tcPr>
          <w:p w14:paraId="5A7C3924" w14:textId="77777777" w:rsidR="005F25A3" w:rsidRDefault="005F25A3"/>
        </w:tc>
        <w:tc>
          <w:tcPr>
            <w:tcW w:w="0" w:type="auto"/>
            <w:vMerge/>
          </w:tcPr>
          <w:p w14:paraId="6AA90646" w14:textId="77777777" w:rsidR="005F25A3" w:rsidRDefault="005F25A3"/>
        </w:tc>
        <w:tc>
          <w:tcPr>
            <w:tcW w:w="0" w:type="auto"/>
          </w:tcPr>
          <w:p w14:paraId="7162905B" w14:textId="77777777" w:rsidR="005F25A3" w:rsidRDefault="00000000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6D48E698" w14:textId="77777777" w:rsidR="005F25A3" w:rsidRDefault="0000000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Внесение  соответствующих</w:t>
            </w:r>
            <w:proofErr w:type="gramEnd"/>
            <w:r>
              <w:rPr>
                <w:rFonts w:ascii="Times New Roman" w:hAnsi="Times New Roman"/>
              </w:rPr>
              <w:t xml:space="preserve">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5F25A3" w14:paraId="078C63B8" w14:textId="77777777">
        <w:tc>
          <w:tcPr>
            <w:tcW w:w="0" w:type="auto"/>
            <w:vMerge/>
          </w:tcPr>
          <w:p w14:paraId="013ADBC7" w14:textId="77777777" w:rsidR="005F25A3" w:rsidRDefault="005F25A3"/>
        </w:tc>
        <w:tc>
          <w:tcPr>
            <w:tcW w:w="0" w:type="auto"/>
            <w:vMerge/>
          </w:tcPr>
          <w:p w14:paraId="4A0E154B" w14:textId="77777777" w:rsidR="005F25A3" w:rsidRDefault="005F25A3"/>
        </w:tc>
        <w:tc>
          <w:tcPr>
            <w:tcW w:w="0" w:type="auto"/>
            <w:vMerge/>
          </w:tcPr>
          <w:p w14:paraId="1953BA56" w14:textId="77777777" w:rsidR="005F25A3" w:rsidRDefault="005F25A3"/>
        </w:tc>
        <w:tc>
          <w:tcPr>
            <w:tcW w:w="0" w:type="auto"/>
            <w:vMerge/>
          </w:tcPr>
          <w:p w14:paraId="3C203D40" w14:textId="77777777" w:rsidR="005F25A3" w:rsidRDefault="005F25A3"/>
        </w:tc>
        <w:tc>
          <w:tcPr>
            <w:tcW w:w="0" w:type="auto"/>
            <w:vMerge/>
          </w:tcPr>
          <w:p w14:paraId="3BDA8915" w14:textId="77777777" w:rsidR="005F25A3" w:rsidRDefault="005F25A3"/>
        </w:tc>
        <w:tc>
          <w:tcPr>
            <w:tcW w:w="0" w:type="auto"/>
            <w:vMerge/>
          </w:tcPr>
          <w:p w14:paraId="49C9B362" w14:textId="77777777" w:rsidR="005F25A3" w:rsidRDefault="005F25A3"/>
        </w:tc>
        <w:tc>
          <w:tcPr>
            <w:tcW w:w="0" w:type="auto"/>
          </w:tcPr>
          <w:p w14:paraId="59F39EC0" w14:textId="77777777" w:rsidR="005F25A3" w:rsidRDefault="00000000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</w:t>
            </w:r>
            <w:r>
              <w:rPr>
                <w:rFonts w:ascii="Times New Roman" w:hAnsi="Times New Roman"/>
              </w:rPr>
              <w:lastRenderedPageBreak/>
              <w:t xml:space="preserve">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14:paraId="721E180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представителей)  об</w:t>
            </w:r>
            <w:proofErr w:type="gramEnd"/>
            <w:r>
              <w:rPr>
                <w:rFonts w:ascii="Times New Roman" w:hAnsi="Times New Roman"/>
              </w:rPr>
              <w:t xml:space="preserve">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5F25A3" w14:paraId="18417249" w14:textId="77777777">
        <w:tc>
          <w:tcPr>
            <w:tcW w:w="0" w:type="auto"/>
            <w:vMerge/>
          </w:tcPr>
          <w:p w14:paraId="2FDA2C89" w14:textId="77777777" w:rsidR="005F25A3" w:rsidRDefault="005F25A3"/>
        </w:tc>
        <w:tc>
          <w:tcPr>
            <w:tcW w:w="0" w:type="auto"/>
            <w:vMerge/>
          </w:tcPr>
          <w:p w14:paraId="5FEB616E" w14:textId="77777777" w:rsidR="005F25A3" w:rsidRDefault="005F25A3"/>
        </w:tc>
        <w:tc>
          <w:tcPr>
            <w:tcW w:w="0" w:type="auto"/>
            <w:vMerge/>
          </w:tcPr>
          <w:p w14:paraId="640594BF" w14:textId="77777777" w:rsidR="005F25A3" w:rsidRDefault="005F25A3"/>
        </w:tc>
        <w:tc>
          <w:tcPr>
            <w:tcW w:w="0" w:type="auto"/>
            <w:vMerge/>
          </w:tcPr>
          <w:p w14:paraId="452850C8" w14:textId="77777777" w:rsidR="005F25A3" w:rsidRDefault="005F25A3"/>
        </w:tc>
        <w:tc>
          <w:tcPr>
            <w:tcW w:w="0" w:type="auto"/>
            <w:vMerge/>
          </w:tcPr>
          <w:p w14:paraId="36AFE9FD" w14:textId="77777777" w:rsidR="005F25A3" w:rsidRDefault="005F25A3"/>
        </w:tc>
        <w:tc>
          <w:tcPr>
            <w:tcW w:w="0" w:type="auto"/>
            <w:vMerge/>
          </w:tcPr>
          <w:p w14:paraId="15B066E1" w14:textId="77777777" w:rsidR="005F25A3" w:rsidRDefault="005F25A3"/>
        </w:tc>
        <w:tc>
          <w:tcPr>
            <w:tcW w:w="0" w:type="auto"/>
          </w:tcPr>
          <w:p w14:paraId="2B6782A8" w14:textId="77777777" w:rsidR="005F25A3" w:rsidRDefault="00000000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3D0C345C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</w:t>
            </w:r>
            <w:proofErr w:type="gramStart"/>
            <w:r>
              <w:rPr>
                <w:rFonts w:ascii="Times New Roman" w:hAnsi="Times New Roman"/>
              </w:rPr>
              <w:t>сайте  информации</w:t>
            </w:r>
            <w:proofErr w:type="gramEnd"/>
            <w:r>
              <w:rPr>
                <w:rFonts w:ascii="Times New Roman" w:hAnsi="Times New Roman"/>
              </w:rPr>
              <w:t xml:space="preserve">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5F25A3" w14:paraId="63268346" w14:textId="77777777">
        <w:tc>
          <w:tcPr>
            <w:tcW w:w="0" w:type="auto"/>
            <w:vMerge/>
          </w:tcPr>
          <w:p w14:paraId="21CA0B3A" w14:textId="77777777" w:rsidR="005F25A3" w:rsidRDefault="005F25A3"/>
        </w:tc>
        <w:tc>
          <w:tcPr>
            <w:tcW w:w="0" w:type="auto"/>
            <w:vMerge/>
          </w:tcPr>
          <w:p w14:paraId="5F1D6618" w14:textId="77777777" w:rsidR="005F25A3" w:rsidRDefault="005F25A3"/>
        </w:tc>
        <w:tc>
          <w:tcPr>
            <w:tcW w:w="0" w:type="auto"/>
            <w:vMerge/>
          </w:tcPr>
          <w:p w14:paraId="05E27F23" w14:textId="77777777" w:rsidR="005F25A3" w:rsidRDefault="005F25A3"/>
        </w:tc>
        <w:tc>
          <w:tcPr>
            <w:tcW w:w="0" w:type="auto"/>
            <w:vMerge/>
          </w:tcPr>
          <w:p w14:paraId="5D342214" w14:textId="77777777" w:rsidR="005F25A3" w:rsidRDefault="005F25A3"/>
        </w:tc>
        <w:tc>
          <w:tcPr>
            <w:tcW w:w="0" w:type="auto"/>
            <w:vMerge/>
          </w:tcPr>
          <w:p w14:paraId="340C343B" w14:textId="77777777" w:rsidR="005F25A3" w:rsidRDefault="005F25A3"/>
        </w:tc>
        <w:tc>
          <w:tcPr>
            <w:tcW w:w="0" w:type="auto"/>
            <w:vMerge/>
          </w:tcPr>
          <w:p w14:paraId="533C828A" w14:textId="77777777" w:rsidR="005F25A3" w:rsidRDefault="005F25A3"/>
        </w:tc>
        <w:tc>
          <w:tcPr>
            <w:tcW w:w="0" w:type="auto"/>
          </w:tcPr>
          <w:p w14:paraId="5368D06F" w14:textId="77777777" w:rsidR="005F25A3" w:rsidRDefault="00000000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</w:t>
            </w:r>
            <w:r>
              <w:rPr>
                <w:rFonts w:ascii="Times New Roman" w:hAnsi="Times New Roman"/>
              </w:rPr>
              <w:lastRenderedPageBreak/>
              <w:t xml:space="preserve">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7711062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5F25A3" w14:paraId="59316413" w14:textId="77777777">
        <w:tc>
          <w:tcPr>
            <w:tcW w:w="0" w:type="auto"/>
            <w:vMerge/>
          </w:tcPr>
          <w:p w14:paraId="578704BF" w14:textId="77777777" w:rsidR="005F25A3" w:rsidRDefault="005F25A3"/>
        </w:tc>
        <w:tc>
          <w:tcPr>
            <w:tcW w:w="0" w:type="auto"/>
            <w:vMerge/>
          </w:tcPr>
          <w:p w14:paraId="71CDF7F0" w14:textId="77777777" w:rsidR="005F25A3" w:rsidRDefault="005F25A3"/>
        </w:tc>
        <w:tc>
          <w:tcPr>
            <w:tcW w:w="0" w:type="auto"/>
            <w:vMerge/>
          </w:tcPr>
          <w:p w14:paraId="05ADA941" w14:textId="77777777" w:rsidR="005F25A3" w:rsidRDefault="005F25A3"/>
        </w:tc>
        <w:tc>
          <w:tcPr>
            <w:tcW w:w="0" w:type="auto"/>
            <w:vMerge/>
          </w:tcPr>
          <w:p w14:paraId="7242C7DA" w14:textId="77777777" w:rsidR="005F25A3" w:rsidRDefault="005F25A3"/>
        </w:tc>
        <w:tc>
          <w:tcPr>
            <w:tcW w:w="0" w:type="auto"/>
            <w:vMerge/>
          </w:tcPr>
          <w:p w14:paraId="06F9DA9A" w14:textId="77777777" w:rsidR="005F25A3" w:rsidRDefault="005F25A3"/>
        </w:tc>
        <w:tc>
          <w:tcPr>
            <w:tcW w:w="0" w:type="auto"/>
            <w:vMerge/>
          </w:tcPr>
          <w:p w14:paraId="3A4408B5" w14:textId="77777777" w:rsidR="005F25A3" w:rsidRDefault="005F25A3"/>
        </w:tc>
        <w:tc>
          <w:tcPr>
            <w:tcW w:w="0" w:type="auto"/>
          </w:tcPr>
          <w:p w14:paraId="5F0EDB86" w14:textId="77777777" w:rsidR="005F25A3" w:rsidRDefault="00000000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5808805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5F25A3" w14:paraId="76278BD2" w14:textId="77777777">
        <w:tc>
          <w:tcPr>
            <w:tcW w:w="0" w:type="auto"/>
            <w:vMerge/>
          </w:tcPr>
          <w:p w14:paraId="56D90325" w14:textId="77777777" w:rsidR="005F25A3" w:rsidRDefault="005F25A3"/>
        </w:tc>
        <w:tc>
          <w:tcPr>
            <w:tcW w:w="0" w:type="auto"/>
            <w:vMerge/>
          </w:tcPr>
          <w:p w14:paraId="5E5A7EE7" w14:textId="77777777" w:rsidR="005F25A3" w:rsidRDefault="005F25A3"/>
        </w:tc>
        <w:tc>
          <w:tcPr>
            <w:tcW w:w="0" w:type="auto"/>
            <w:vMerge/>
          </w:tcPr>
          <w:p w14:paraId="50C3434D" w14:textId="77777777" w:rsidR="005F25A3" w:rsidRDefault="005F25A3"/>
        </w:tc>
        <w:tc>
          <w:tcPr>
            <w:tcW w:w="0" w:type="auto"/>
            <w:vMerge/>
          </w:tcPr>
          <w:p w14:paraId="6DF9C393" w14:textId="77777777" w:rsidR="005F25A3" w:rsidRDefault="005F25A3"/>
        </w:tc>
        <w:tc>
          <w:tcPr>
            <w:tcW w:w="0" w:type="auto"/>
            <w:vMerge/>
          </w:tcPr>
          <w:p w14:paraId="21D0E01B" w14:textId="77777777" w:rsidR="005F25A3" w:rsidRDefault="005F25A3"/>
        </w:tc>
        <w:tc>
          <w:tcPr>
            <w:tcW w:w="0" w:type="auto"/>
            <w:vMerge/>
          </w:tcPr>
          <w:p w14:paraId="65322F78" w14:textId="77777777" w:rsidR="005F25A3" w:rsidRDefault="005F25A3"/>
        </w:tc>
        <w:tc>
          <w:tcPr>
            <w:tcW w:w="0" w:type="auto"/>
          </w:tcPr>
          <w:p w14:paraId="5153E942" w14:textId="77777777" w:rsidR="005F25A3" w:rsidRDefault="00000000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1B285A9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5F25A3" w14:paraId="5C17A3CE" w14:textId="77777777">
        <w:tc>
          <w:tcPr>
            <w:tcW w:w="0" w:type="auto"/>
            <w:vMerge/>
          </w:tcPr>
          <w:p w14:paraId="662BEFFF" w14:textId="77777777" w:rsidR="005F25A3" w:rsidRDefault="005F25A3"/>
        </w:tc>
        <w:tc>
          <w:tcPr>
            <w:tcW w:w="0" w:type="auto"/>
            <w:vMerge/>
          </w:tcPr>
          <w:p w14:paraId="3EA2FB74" w14:textId="77777777" w:rsidR="005F25A3" w:rsidRDefault="005F25A3"/>
        </w:tc>
        <w:tc>
          <w:tcPr>
            <w:tcW w:w="0" w:type="auto"/>
            <w:vMerge/>
          </w:tcPr>
          <w:p w14:paraId="0D95679C" w14:textId="77777777" w:rsidR="005F25A3" w:rsidRDefault="005F25A3"/>
        </w:tc>
        <w:tc>
          <w:tcPr>
            <w:tcW w:w="0" w:type="auto"/>
            <w:vMerge/>
          </w:tcPr>
          <w:p w14:paraId="37B496AD" w14:textId="77777777" w:rsidR="005F25A3" w:rsidRDefault="005F25A3"/>
        </w:tc>
        <w:tc>
          <w:tcPr>
            <w:tcW w:w="0" w:type="auto"/>
            <w:vMerge/>
          </w:tcPr>
          <w:p w14:paraId="26053DDF" w14:textId="77777777" w:rsidR="005F25A3" w:rsidRDefault="005F25A3"/>
        </w:tc>
        <w:tc>
          <w:tcPr>
            <w:tcW w:w="0" w:type="auto"/>
            <w:vMerge/>
          </w:tcPr>
          <w:p w14:paraId="32235161" w14:textId="77777777" w:rsidR="005F25A3" w:rsidRDefault="005F25A3"/>
        </w:tc>
        <w:tc>
          <w:tcPr>
            <w:tcW w:w="0" w:type="auto"/>
          </w:tcPr>
          <w:p w14:paraId="0FF5C704" w14:textId="77777777" w:rsidR="005F25A3" w:rsidRDefault="00000000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62E09096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5F25A3" w14:paraId="70A072D9" w14:textId="77777777">
        <w:tc>
          <w:tcPr>
            <w:tcW w:w="0" w:type="auto"/>
            <w:vMerge/>
          </w:tcPr>
          <w:p w14:paraId="11F40376" w14:textId="77777777" w:rsidR="005F25A3" w:rsidRDefault="005F25A3"/>
        </w:tc>
        <w:tc>
          <w:tcPr>
            <w:tcW w:w="0" w:type="auto"/>
            <w:vMerge/>
          </w:tcPr>
          <w:p w14:paraId="59356F60" w14:textId="77777777" w:rsidR="005F25A3" w:rsidRDefault="005F25A3"/>
        </w:tc>
        <w:tc>
          <w:tcPr>
            <w:tcW w:w="0" w:type="auto"/>
            <w:vMerge/>
          </w:tcPr>
          <w:p w14:paraId="71FEA7D7" w14:textId="77777777" w:rsidR="005F25A3" w:rsidRDefault="005F25A3"/>
        </w:tc>
        <w:tc>
          <w:tcPr>
            <w:tcW w:w="0" w:type="auto"/>
            <w:vMerge/>
          </w:tcPr>
          <w:p w14:paraId="5179C782" w14:textId="77777777" w:rsidR="005F25A3" w:rsidRDefault="005F25A3"/>
        </w:tc>
        <w:tc>
          <w:tcPr>
            <w:tcW w:w="0" w:type="auto"/>
            <w:vMerge/>
          </w:tcPr>
          <w:p w14:paraId="47E7AF5A" w14:textId="77777777" w:rsidR="005F25A3" w:rsidRDefault="005F25A3"/>
        </w:tc>
        <w:tc>
          <w:tcPr>
            <w:tcW w:w="0" w:type="auto"/>
            <w:vMerge/>
          </w:tcPr>
          <w:p w14:paraId="1E3EE378" w14:textId="77777777" w:rsidR="005F25A3" w:rsidRDefault="005F25A3"/>
        </w:tc>
        <w:tc>
          <w:tcPr>
            <w:tcW w:w="0" w:type="auto"/>
          </w:tcPr>
          <w:p w14:paraId="6DA928EA" w14:textId="77777777" w:rsidR="005F25A3" w:rsidRDefault="00000000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</w:t>
            </w:r>
            <w:r>
              <w:rPr>
                <w:rFonts w:ascii="Times New Roman" w:hAnsi="Times New Roman"/>
              </w:rPr>
              <w:lastRenderedPageBreak/>
              <w:t>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0D938D4D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создания  в</w:t>
            </w:r>
            <w:proofErr w:type="gramEnd"/>
            <w:r>
              <w:rPr>
                <w:rFonts w:ascii="Times New Roman" w:hAnsi="Times New Roman"/>
              </w:rPr>
              <w:t xml:space="preserve">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5F25A3" w14:paraId="57E675DB" w14:textId="77777777">
        <w:tc>
          <w:tcPr>
            <w:tcW w:w="0" w:type="auto"/>
            <w:vMerge/>
          </w:tcPr>
          <w:p w14:paraId="5662F1A8" w14:textId="77777777" w:rsidR="005F25A3" w:rsidRDefault="005F25A3"/>
        </w:tc>
        <w:tc>
          <w:tcPr>
            <w:tcW w:w="0" w:type="auto"/>
            <w:vMerge/>
          </w:tcPr>
          <w:p w14:paraId="2CDD9991" w14:textId="77777777" w:rsidR="005F25A3" w:rsidRDefault="005F25A3"/>
        </w:tc>
        <w:tc>
          <w:tcPr>
            <w:tcW w:w="0" w:type="auto"/>
            <w:vMerge/>
          </w:tcPr>
          <w:p w14:paraId="4C5919DB" w14:textId="77777777" w:rsidR="005F25A3" w:rsidRDefault="005F25A3"/>
        </w:tc>
        <w:tc>
          <w:tcPr>
            <w:tcW w:w="0" w:type="auto"/>
            <w:vMerge/>
          </w:tcPr>
          <w:p w14:paraId="1141B9A8" w14:textId="77777777" w:rsidR="005F25A3" w:rsidRDefault="005F25A3"/>
        </w:tc>
        <w:tc>
          <w:tcPr>
            <w:tcW w:w="0" w:type="auto"/>
            <w:vMerge/>
          </w:tcPr>
          <w:p w14:paraId="217C265E" w14:textId="77777777" w:rsidR="005F25A3" w:rsidRDefault="005F25A3"/>
        </w:tc>
        <w:tc>
          <w:tcPr>
            <w:tcW w:w="0" w:type="auto"/>
            <w:vMerge/>
          </w:tcPr>
          <w:p w14:paraId="32D8B0CD" w14:textId="77777777" w:rsidR="005F25A3" w:rsidRDefault="005F25A3"/>
        </w:tc>
        <w:tc>
          <w:tcPr>
            <w:tcW w:w="0" w:type="auto"/>
          </w:tcPr>
          <w:p w14:paraId="3E037B58" w14:textId="77777777" w:rsidR="005F25A3" w:rsidRDefault="00000000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269FB4C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5F25A3" w14:paraId="3FA5CE68" w14:textId="77777777">
        <w:tc>
          <w:tcPr>
            <w:tcW w:w="0" w:type="auto"/>
            <w:vMerge/>
          </w:tcPr>
          <w:p w14:paraId="3F44244E" w14:textId="77777777" w:rsidR="005F25A3" w:rsidRDefault="005F25A3"/>
        </w:tc>
        <w:tc>
          <w:tcPr>
            <w:tcW w:w="0" w:type="auto"/>
            <w:vMerge/>
          </w:tcPr>
          <w:p w14:paraId="3431A4B2" w14:textId="77777777" w:rsidR="005F25A3" w:rsidRDefault="005F25A3"/>
        </w:tc>
        <w:tc>
          <w:tcPr>
            <w:tcW w:w="0" w:type="auto"/>
            <w:vMerge/>
          </w:tcPr>
          <w:p w14:paraId="6F880AC4" w14:textId="77777777" w:rsidR="005F25A3" w:rsidRDefault="005F25A3"/>
        </w:tc>
        <w:tc>
          <w:tcPr>
            <w:tcW w:w="0" w:type="auto"/>
            <w:vMerge/>
          </w:tcPr>
          <w:p w14:paraId="5111F3B1" w14:textId="77777777" w:rsidR="005F25A3" w:rsidRDefault="005F25A3"/>
        </w:tc>
        <w:tc>
          <w:tcPr>
            <w:tcW w:w="0" w:type="auto"/>
            <w:vMerge/>
          </w:tcPr>
          <w:p w14:paraId="38BEBC1F" w14:textId="77777777" w:rsidR="005F25A3" w:rsidRDefault="005F25A3"/>
        </w:tc>
        <w:tc>
          <w:tcPr>
            <w:tcW w:w="0" w:type="auto"/>
            <w:vMerge/>
          </w:tcPr>
          <w:p w14:paraId="0843BD8B" w14:textId="77777777" w:rsidR="005F25A3" w:rsidRDefault="005F25A3"/>
        </w:tc>
        <w:tc>
          <w:tcPr>
            <w:tcW w:w="0" w:type="auto"/>
          </w:tcPr>
          <w:p w14:paraId="29CB2D87" w14:textId="77777777" w:rsidR="005F25A3" w:rsidRDefault="00000000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729E581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5F25A3" w14:paraId="171A9B8C" w14:textId="77777777">
        <w:tc>
          <w:tcPr>
            <w:tcW w:w="0" w:type="auto"/>
            <w:vMerge/>
          </w:tcPr>
          <w:p w14:paraId="56EC4F36" w14:textId="77777777" w:rsidR="005F25A3" w:rsidRDefault="005F25A3"/>
        </w:tc>
        <w:tc>
          <w:tcPr>
            <w:tcW w:w="0" w:type="auto"/>
            <w:vMerge/>
          </w:tcPr>
          <w:p w14:paraId="42A7A5E1" w14:textId="77777777" w:rsidR="005F25A3" w:rsidRDefault="005F25A3"/>
        </w:tc>
        <w:tc>
          <w:tcPr>
            <w:tcW w:w="0" w:type="auto"/>
            <w:vMerge/>
          </w:tcPr>
          <w:p w14:paraId="34938BB8" w14:textId="77777777" w:rsidR="005F25A3" w:rsidRDefault="005F25A3"/>
        </w:tc>
        <w:tc>
          <w:tcPr>
            <w:tcW w:w="0" w:type="auto"/>
            <w:vMerge/>
          </w:tcPr>
          <w:p w14:paraId="1B63E9AA" w14:textId="77777777" w:rsidR="005F25A3" w:rsidRDefault="005F25A3"/>
        </w:tc>
        <w:tc>
          <w:tcPr>
            <w:tcW w:w="0" w:type="auto"/>
            <w:vMerge/>
          </w:tcPr>
          <w:p w14:paraId="6307CDBC" w14:textId="77777777" w:rsidR="005F25A3" w:rsidRDefault="005F25A3"/>
        </w:tc>
        <w:tc>
          <w:tcPr>
            <w:tcW w:w="0" w:type="auto"/>
            <w:vMerge/>
          </w:tcPr>
          <w:p w14:paraId="3D6CA13B" w14:textId="77777777" w:rsidR="005F25A3" w:rsidRDefault="005F25A3"/>
        </w:tc>
        <w:tc>
          <w:tcPr>
            <w:tcW w:w="0" w:type="auto"/>
          </w:tcPr>
          <w:p w14:paraId="0B72188C" w14:textId="77777777" w:rsidR="005F25A3" w:rsidRDefault="00000000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33246A9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5F25A3" w14:paraId="599A878F" w14:textId="77777777">
        <w:tc>
          <w:tcPr>
            <w:tcW w:w="0" w:type="auto"/>
            <w:vMerge w:val="restart"/>
          </w:tcPr>
          <w:p w14:paraId="72CDF82A" w14:textId="77777777" w:rsidR="005F25A3" w:rsidRDefault="0000000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62B646D6" w14:textId="77777777" w:rsidR="005F25A3" w:rsidRDefault="00000000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05C86905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7471A028" w14:textId="77777777" w:rsidR="005F25A3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461A1957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24AED5A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F80923A" w14:textId="77777777" w:rsidR="005F25A3" w:rsidRDefault="005F25A3"/>
        </w:tc>
        <w:tc>
          <w:tcPr>
            <w:tcW w:w="0" w:type="auto"/>
          </w:tcPr>
          <w:p w14:paraId="427690B7" w14:textId="77777777" w:rsidR="005F25A3" w:rsidRDefault="005F25A3"/>
        </w:tc>
      </w:tr>
      <w:tr w:rsidR="005F25A3" w14:paraId="14BC1136" w14:textId="77777777">
        <w:tc>
          <w:tcPr>
            <w:tcW w:w="0" w:type="auto"/>
            <w:vMerge w:val="restart"/>
          </w:tcPr>
          <w:p w14:paraId="184F52F1" w14:textId="77777777" w:rsidR="005F25A3" w:rsidRDefault="0000000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362DA0CC" w14:textId="77777777" w:rsidR="005F25A3" w:rsidRDefault="0000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F7E8343" w14:textId="77777777" w:rsidR="005F25A3" w:rsidRDefault="00000000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037E49F4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EE7DA5A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FB077D3" w14:textId="77777777" w:rsidR="005F25A3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FF1BE47" w14:textId="77777777" w:rsidR="005F25A3" w:rsidRDefault="005F25A3"/>
        </w:tc>
        <w:tc>
          <w:tcPr>
            <w:tcW w:w="0" w:type="auto"/>
          </w:tcPr>
          <w:p w14:paraId="281DA7D3" w14:textId="77777777" w:rsidR="005F25A3" w:rsidRDefault="005F25A3"/>
        </w:tc>
      </w:tr>
      <w:tr w:rsidR="005F25A3" w14:paraId="0F1235AF" w14:textId="77777777">
        <w:tc>
          <w:tcPr>
            <w:tcW w:w="0" w:type="auto"/>
            <w:vMerge w:val="restart"/>
          </w:tcPr>
          <w:p w14:paraId="0DED0A01" w14:textId="77777777" w:rsidR="005F25A3" w:rsidRDefault="0000000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59A5837B" w14:textId="77777777" w:rsidR="005F25A3" w:rsidRDefault="0000000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3DB1EB96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DA7B487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C5937B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7B7BA04" w14:textId="77777777" w:rsidR="005F25A3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E67E73E" w14:textId="77777777" w:rsidR="005F25A3" w:rsidRDefault="005F25A3"/>
        </w:tc>
        <w:tc>
          <w:tcPr>
            <w:tcW w:w="0" w:type="auto"/>
          </w:tcPr>
          <w:p w14:paraId="731F33C6" w14:textId="77777777" w:rsidR="005F25A3" w:rsidRDefault="005F25A3"/>
        </w:tc>
      </w:tr>
      <w:tr w:rsidR="005F25A3" w14:paraId="5F2338FA" w14:textId="77777777">
        <w:tc>
          <w:tcPr>
            <w:tcW w:w="0" w:type="auto"/>
            <w:vMerge w:val="restart"/>
          </w:tcPr>
          <w:p w14:paraId="48A22CB3" w14:textId="77777777" w:rsidR="005F25A3" w:rsidRDefault="00000000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14:paraId="1099BCBA" w14:textId="77777777" w:rsidR="005F25A3" w:rsidRDefault="0000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74E9DC0C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AABA634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13FDD2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7FD2E77" w14:textId="77777777" w:rsidR="005F25A3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6EC6885" w14:textId="77777777" w:rsidR="005F25A3" w:rsidRDefault="005F25A3"/>
        </w:tc>
        <w:tc>
          <w:tcPr>
            <w:tcW w:w="0" w:type="auto"/>
          </w:tcPr>
          <w:p w14:paraId="36726F43" w14:textId="77777777" w:rsidR="005F25A3" w:rsidRDefault="005F25A3"/>
        </w:tc>
      </w:tr>
      <w:tr w:rsidR="005F25A3" w14:paraId="6728C18B" w14:textId="77777777">
        <w:tc>
          <w:tcPr>
            <w:tcW w:w="0" w:type="auto"/>
            <w:vMerge w:val="restart"/>
          </w:tcPr>
          <w:p w14:paraId="654DAE47" w14:textId="77777777" w:rsidR="005F25A3" w:rsidRDefault="0000000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7023C35D" w14:textId="77777777" w:rsidR="005F25A3" w:rsidRDefault="0000000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270AC45E" w14:textId="77777777" w:rsidR="005F25A3" w:rsidRDefault="0000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31C0E1B" w14:textId="77777777" w:rsidR="005F25A3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561858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FF0CF71" w14:textId="77777777" w:rsidR="005F25A3" w:rsidRDefault="0000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04531C56" w14:textId="77777777" w:rsidR="005F25A3" w:rsidRDefault="00000000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0372D38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5F25A3" w14:paraId="27B7B1AF" w14:textId="77777777">
        <w:tc>
          <w:tcPr>
            <w:tcW w:w="0" w:type="auto"/>
            <w:vMerge/>
          </w:tcPr>
          <w:p w14:paraId="2195EEDA" w14:textId="77777777" w:rsidR="005F25A3" w:rsidRDefault="005F25A3"/>
        </w:tc>
        <w:tc>
          <w:tcPr>
            <w:tcW w:w="0" w:type="auto"/>
            <w:vMerge/>
          </w:tcPr>
          <w:p w14:paraId="0FF8F69E" w14:textId="77777777" w:rsidR="005F25A3" w:rsidRDefault="005F25A3"/>
        </w:tc>
        <w:tc>
          <w:tcPr>
            <w:tcW w:w="0" w:type="auto"/>
            <w:vMerge/>
          </w:tcPr>
          <w:p w14:paraId="5D19C192" w14:textId="77777777" w:rsidR="005F25A3" w:rsidRDefault="005F25A3"/>
        </w:tc>
        <w:tc>
          <w:tcPr>
            <w:tcW w:w="0" w:type="auto"/>
            <w:vMerge/>
          </w:tcPr>
          <w:p w14:paraId="4023E464" w14:textId="77777777" w:rsidR="005F25A3" w:rsidRDefault="005F25A3"/>
        </w:tc>
        <w:tc>
          <w:tcPr>
            <w:tcW w:w="0" w:type="auto"/>
            <w:vMerge/>
          </w:tcPr>
          <w:p w14:paraId="3BFDAED0" w14:textId="77777777" w:rsidR="005F25A3" w:rsidRDefault="005F25A3"/>
        </w:tc>
        <w:tc>
          <w:tcPr>
            <w:tcW w:w="0" w:type="auto"/>
            <w:vMerge/>
          </w:tcPr>
          <w:p w14:paraId="0E283D47" w14:textId="77777777" w:rsidR="005F25A3" w:rsidRDefault="005F25A3"/>
        </w:tc>
        <w:tc>
          <w:tcPr>
            <w:tcW w:w="0" w:type="auto"/>
          </w:tcPr>
          <w:p w14:paraId="38C38CDC" w14:textId="77777777" w:rsidR="005F25A3" w:rsidRDefault="00000000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40FF930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F25A3" w14:paraId="1D9E89A0" w14:textId="77777777">
        <w:tc>
          <w:tcPr>
            <w:tcW w:w="0" w:type="auto"/>
            <w:vMerge/>
          </w:tcPr>
          <w:p w14:paraId="4D284703" w14:textId="77777777" w:rsidR="005F25A3" w:rsidRDefault="005F25A3"/>
        </w:tc>
        <w:tc>
          <w:tcPr>
            <w:tcW w:w="0" w:type="auto"/>
            <w:vMerge/>
          </w:tcPr>
          <w:p w14:paraId="1D392006" w14:textId="77777777" w:rsidR="005F25A3" w:rsidRDefault="005F25A3"/>
        </w:tc>
        <w:tc>
          <w:tcPr>
            <w:tcW w:w="0" w:type="auto"/>
            <w:vMerge/>
          </w:tcPr>
          <w:p w14:paraId="338E492B" w14:textId="77777777" w:rsidR="005F25A3" w:rsidRDefault="005F25A3"/>
        </w:tc>
        <w:tc>
          <w:tcPr>
            <w:tcW w:w="0" w:type="auto"/>
            <w:vMerge/>
          </w:tcPr>
          <w:p w14:paraId="7499B8EE" w14:textId="77777777" w:rsidR="005F25A3" w:rsidRDefault="005F25A3"/>
        </w:tc>
        <w:tc>
          <w:tcPr>
            <w:tcW w:w="0" w:type="auto"/>
            <w:vMerge/>
          </w:tcPr>
          <w:p w14:paraId="48587926" w14:textId="77777777" w:rsidR="005F25A3" w:rsidRDefault="005F25A3"/>
        </w:tc>
        <w:tc>
          <w:tcPr>
            <w:tcW w:w="0" w:type="auto"/>
            <w:vMerge/>
          </w:tcPr>
          <w:p w14:paraId="052C75DC" w14:textId="77777777" w:rsidR="005F25A3" w:rsidRDefault="005F25A3"/>
        </w:tc>
        <w:tc>
          <w:tcPr>
            <w:tcW w:w="0" w:type="auto"/>
          </w:tcPr>
          <w:p w14:paraId="15B21E3D" w14:textId="77777777" w:rsidR="005F25A3" w:rsidRDefault="00000000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</w:t>
            </w:r>
            <w:r>
              <w:rPr>
                <w:rFonts w:ascii="Times New Roman" w:hAnsi="Times New Roman"/>
              </w:rPr>
              <w:lastRenderedPageBreak/>
              <w:t>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6D3ECF2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5F25A3" w14:paraId="7B1F418D" w14:textId="77777777">
        <w:tc>
          <w:tcPr>
            <w:tcW w:w="0" w:type="auto"/>
            <w:vMerge/>
          </w:tcPr>
          <w:p w14:paraId="66129344" w14:textId="77777777" w:rsidR="005F25A3" w:rsidRDefault="005F25A3"/>
        </w:tc>
        <w:tc>
          <w:tcPr>
            <w:tcW w:w="0" w:type="auto"/>
            <w:vMerge/>
          </w:tcPr>
          <w:p w14:paraId="71A8973A" w14:textId="77777777" w:rsidR="005F25A3" w:rsidRDefault="005F25A3"/>
        </w:tc>
        <w:tc>
          <w:tcPr>
            <w:tcW w:w="0" w:type="auto"/>
            <w:vMerge/>
          </w:tcPr>
          <w:p w14:paraId="6BBE921D" w14:textId="77777777" w:rsidR="005F25A3" w:rsidRDefault="005F25A3"/>
        </w:tc>
        <w:tc>
          <w:tcPr>
            <w:tcW w:w="0" w:type="auto"/>
            <w:vMerge/>
          </w:tcPr>
          <w:p w14:paraId="08F86118" w14:textId="77777777" w:rsidR="005F25A3" w:rsidRDefault="005F25A3"/>
        </w:tc>
        <w:tc>
          <w:tcPr>
            <w:tcW w:w="0" w:type="auto"/>
            <w:vMerge/>
          </w:tcPr>
          <w:p w14:paraId="3BB18141" w14:textId="77777777" w:rsidR="005F25A3" w:rsidRDefault="005F25A3"/>
        </w:tc>
        <w:tc>
          <w:tcPr>
            <w:tcW w:w="0" w:type="auto"/>
            <w:vMerge/>
          </w:tcPr>
          <w:p w14:paraId="23B8628C" w14:textId="77777777" w:rsidR="005F25A3" w:rsidRDefault="005F25A3"/>
        </w:tc>
        <w:tc>
          <w:tcPr>
            <w:tcW w:w="0" w:type="auto"/>
          </w:tcPr>
          <w:p w14:paraId="73A956B8" w14:textId="77777777" w:rsidR="005F25A3" w:rsidRDefault="00000000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4270C415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F25A3" w14:paraId="41AFF9A6" w14:textId="77777777">
        <w:tc>
          <w:tcPr>
            <w:tcW w:w="0" w:type="auto"/>
            <w:vMerge/>
          </w:tcPr>
          <w:p w14:paraId="7922BBF3" w14:textId="77777777" w:rsidR="005F25A3" w:rsidRDefault="005F25A3"/>
        </w:tc>
        <w:tc>
          <w:tcPr>
            <w:tcW w:w="0" w:type="auto"/>
            <w:vMerge/>
          </w:tcPr>
          <w:p w14:paraId="449151B0" w14:textId="77777777" w:rsidR="005F25A3" w:rsidRDefault="005F25A3"/>
        </w:tc>
        <w:tc>
          <w:tcPr>
            <w:tcW w:w="0" w:type="auto"/>
            <w:vMerge/>
          </w:tcPr>
          <w:p w14:paraId="15F7A2E2" w14:textId="77777777" w:rsidR="005F25A3" w:rsidRDefault="005F25A3"/>
        </w:tc>
        <w:tc>
          <w:tcPr>
            <w:tcW w:w="0" w:type="auto"/>
            <w:vMerge/>
          </w:tcPr>
          <w:p w14:paraId="583078B0" w14:textId="77777777" w:rsidR="005F25A3" w:rsidRDefault="005F25A3"/>
        </w:tc>
        <w:tc>
          <w:tcPr>
            <w:tcW w:w="0" w:type="auto"/>
            <w:vMerge/>
          </w:tcPr>
          <w:p w14:paraId="5692E7CE" w14:textId="77777777" w:rsidR="005F25A3" w:rsidRDefault="005F25A3"/>
        </w:tc>
        <w:tc>
          <w:tcPr>
            <w:tcW w:w="0" w:type="auto"/>
            <w:vMerge/>
          </w:tcPr>
          <w:p w14:paraId="5CD3AAF1" w14:textId="77777777" w:rsidR="005F25A3" w:rsidRDefault="005F25A3"/>
        </w:tc>
        <w:tc>
          <w:tcPr>
            <w:tcW w:w="0" w:type="auto"/>
          </w:tcPr>
          <w:p w14:paraId="3F51C8FA" w14:textId="77777777" w:rsidR="005F25A3" w:rsidRDefault="00000000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3F97E81A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F25A3" w14:paraId="7D522A3E" w14:textId="77777777">
        <w:tc>
          <w:tcPr>
            <w:tcW w:w="0" w:type="auto"/>
            <w:vMerge/>
          </w:tcPr>
          <w:p w14:paraId="170924BB" w14:textId="77777777" w:rsidR="005F25A3" w:rsidRDefault="005F25A3"/>
        </w:tc>
        <w:tc>
          <w:tcPr>
            <w:tcW w:w="0" w:type="auto"/>
            <w:vMerge/>
          </w:tcPr>
          <w:p w14:paraId="54D2E217" w14:textId="77777777" w:rsidR="005F25A3" w:rsidRDefault="005F25A3"/>
        </w:tc>
        <w:tc>
          <w:tcPr>
            <w:tcW w:w="0" w:type="auto"/>
            <w:vMerge/>
          </w:tcPr>
          <w:p w14:paraId="39386320" w14:textId="77777777" w:rsidR="005F25A3" w:rsidRDefault="005F25A3"/>
        </w:tc>
        <w:tc>
          <w:tcPr>
            <w:tcW w:w="0" w:type="auto"/>
            <w:vMerge/>
          </w:tcPr>
          <w:p w14:paraId="433F8323" w14:textId="77777777" w:rsidR="005F25A3" w:rsidRDefault="005F25A3"/>
        </w:tc>
        <w:tc>
          <w:tcPr>
            <w:tcW w:w="0" w:type="auto"/>
            <w:vMerge/>
          </w:tcPr>
          <w:p w14:paraId="7696BE9D" w14:textId="77777777" w:rsidR="005F25A3" w:rsidRDefault="005F25A3"/>
        </w:tc>
        <w:tc>
          <w:tcPr>
            <w:tcW w:w="0" w:type="auto"/>
            <w:vMerge/>
          </w:tcPr>
          <w:p w14:paraId="101B7244" w14:textId="77777777" w:rsidR="005F25A3" w:rsidRDefault="005F25A3"/>
        </w:tc>
        <w:tc>
          <w:tcPr>
            <w:tcW w:w="0" w:type="auto"/>
          </w:tcPr>
          <w:p w14:paraId="07FB5D78" w14:textId="77777777" w:rsidR="005F25A3" w:rsidRDefault="00000000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14:paraId="513D720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3D4B46B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0BE39BDE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35DF4387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512E6E81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F25A3" w14:paraId="1303C25B" w14:textId="77777777">
        <w:tc>
          <w:tcPr>
            <w:tcW w:w="0" w:type="auto"/>
            <w:vMerge/>
          </w:tcPr>
          <w:p w14:paraId="542B957E" w14:textId="77777777" w:rsidR="005F25A3" w:rsidRDefault="005F25A3"/>
        </w:tc>
        <w:tc>
          <w:tcPr>
            <w:tcW w:w="0" w:type="auto"/>
            <w:vMerge/>
          </w:tcPr>
          <w:p w14:paraId="2712DE1D" w14:textId="77777777" w:rsidR="005F25A3" w:rsidRDefault="005F25A3"/>
        </w:tc>
        <w:tc>
          <w:tcPr>
            <w:tcW w:w="0" w:type="auto"/>
            <w:vMerge/>
          </w:tcPr>
          <w:p w14:paraId="19DFC220" w14:textId="77777777" w:rsidR="005F25A3" w:rsidRDefault="005F25A3"/>
        </w:tc>
        <w:tc>
          <w:tcPr>
            <w:tcW w:w="0" w:type="auto"/>
            <w:vMerge/>
          </w:tcPr>
          <w:p w14:paraId="3826F2F5" w14:textId="77777777" w:rsidR="005F25A3" w:rsidRDefault="005F25A3"/>
        </w:tc>
        <w:tc>
          <w:tcPr>
            <w:tcW w:w="0" w:type="auto"/>
            <w:vMerge/>
          </w:tcPr>
          <w:p w14:paraId="494376B9" w14:textId="77777777" w:rsidR="005F25A3" w:rsidRDefault="005F25A3"/>
        </w:tc>
        <w:tc>
          <w:tcPr>
            <w:tcW w:w="0" w:type="auto"/>
            <w:vMerge/>
          </w:tcPr>
          <w:p w14:paraId="3C2E6941" w14:textId="77777777" w:rsidR="005F25A3" w:rsidRDefault="005F25A3"/>
        </w:tc>
        <w:tc>
          <w:tcPr>
            <w:tcW w:w="0" w:type="auto"/>
          </w:tcPr>
          <w:p w14:paraId="5B88B87B" w14:textId="77777777" w:rsidR="005F25A3" w:rsidRDefault="00000000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271A26A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314A3BB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07E2EF1F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</w:t>
            </w:r>
            <w:r>
              <w:rPr>
                <w:rFonts w:ascii="Times New Roman" w:hAnsi="Times New Roman"/>
              </w:rPr>
              <w:lastRenderedPageBreak/>
              <w:t>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27FC3ED9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5F25A3" w14:paraId="3FF34AEC" w14:textId="77777777">
        <w:tc>
          <w:tcPr>
            <w:tcW w:w="0" w:type="auto"/>
            <w:vMerge/>
          </w:tcPr>
          <w:p w14:paraId="1243E764" w14:textId="77777777" w:rsidR="005F25A3" w:rsidRDefault="005F25A3"/>
        </w:tc>
        <w:tc>
          <w:tcPr>
            <w:tcW w:w="0" w:type="auto"/>
            <w:vMerge/>
          </w:tcPr>
          <w:p w14:paraId="5210A1FF" w14:textId="77777777" w:rsidR="005F25A3" w:rsidRDefault="005F25A3"/>
        </w:tc>
        <w:tc>
          <w:tcPr>
            <w:tcW w:w="0" w:type="auto"/>
            <w:vMerge/>
          </w:tcPr>
          <w:p w14:paraId="63239617" w14:textId="77777777" w:rsidR="005F25A3" w:rsidRDefault="005F25A3"/>
        </w:tc>
        <w:tc>
          <w:tcPr>
            <w:tcW w:w="0" w:type="auto"/>
            <w:vMerge/>
          </w:tcPr>
          <w:p w14:paraId="6741E41E" w14:textId="77777777" w:rsidR="005F25A3" w:rsidRDefault="005F25A3"/>
        </w:tc>
        <w:tc>
          <w:tcPr>
            <w:tcW w:w="0" w:type="auto"/>
            <w:vMerge/>
          </w:tcPr>
          <w:p w14:paraId="65D94516" w14:textId="77777777" w:rsidR="005F25A3" w:rsidRDefault="005F25A3"/>
        </w:tc>
        <w:tc>
          <w:tcPr>
            <w:tcW w:w="0" w:type="auto"/>
            <w:vMerge/>
          </w:tcPr>
          <w:p w14:paraId="5B3C564D" w14:textId="77777777" w:rsidR="005F25A3" w:rsidRDefault="005F25A3"/>
        </w:tc>
        <w:tc>
          <w:tcPr>
            <w:tcW w:w="0" w:type="auto"/>
          </w:tcPr>
          <w:p w14:paraId="34C7A4BC" w14:textId="77777777" w:rsidR="005F25A3" w:rsidRDefault="00000000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6A079530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F25A3" w14:paraId="75C54A18" w14:textId="77777777">
        <w:tc>
          <w:tcPr>
            <w:tcW w:w="0" w:type="auto"/>
            <w:vMerge/>
          </w:tcPr>
          <w:p w14:paraId="738E1C91" w14:textId="77777777" w:rsidR="005F25A3" w:rsidRDefault="005F25A3"/>
        </w:tc>
        <w:tc>
          <w:tcPr>
            <w:tcW w:w="0" w:type="auto"/>
            <w:vMerge/>
          </w:tcPr>
          <w:p w14:paraId="2DEAE8E7" w14:textId="77777777" w:rsidR="005F25A3" w:rsidRDefault="005F25A3"/>
        </w:tc>
        <w:tc>
          <w:tcPr>
            <w:tcW w:w="0" w:type="auto"/>
            <w:vMerge/>
          </w:tcPr>
          <w:p w14:paraId="27F5B412" w14:textId="77777777" w:rsidR="005F25A3" w:rsidRDefault="005F25A3"/>
        </w:tc>
        <w:tc>
          <w:tcPr>
            <w:tcW w:w="0" w:type="auto"/>
            <w:vMerge/>
          </w:tcPr>
          <w:p w14:paraId="1809DB53" w14:textId="77777777" w:rsidR="005F25A3" w:rsidRDefault="005F25A3"/>
        </w:tc>
        <w:tc>
          <w:tcPr>
            <w:tcW w:w="0" w:type="auto"/>
            <w:vMerge/>
          </w:tcPr>
          <w:p w14:paraId="4D2FCF40" w14:textId="77777777" w:rsidR="005F25A3" w:rsidRDefault="005F25A3"/>
        </w:tc>
        <w:tc>
          <w:tcPr>
            <w:tcW w:w="0" w:type="auto"/>
            <w:vMerge/>
          </w:tcPr>
          <w:p w14:paraId="3E2EAAC2" w14:textId="77777777" w:rsidR="005F25A3" w:rsidRDefault="005F25A3"/>
        </w:tc>
        <w:tc>
          <w:tcPr>
            <w:tcW w:w="0" w:type="auto"/>
          </w:tcPr>
          <w:p w14:paraId="1F59AC85" w14:textId="77777777" w:rsidR="005F25A3" w:rsidRDefault="00000000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4E3C2E33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5F25A3" w14:paraId="4E8F6690" w14:textId="77777777">
        <w:tc>
          <w:tcPr>
            <w:tcW w:w="0" w:type="auto"/>
            <w:vMerge/>
          </w:tcPr>
          <w:p w14:paraId="2CB86651" w14:textId="77777777" w:rsidR="005F25A3" w:rsidRDefault="005F25A3"/>
        </w:tc>
        <w:tc>
          <w:tcPr>
            <w:tcW w:w="0" w:type="auto"/>
            <w:vMerge/>
          </w:tcPr>
          <w:p w14:paraId="393A04F9" w14:textId="77777777" w:rsidR="005F25A3" w:rsidRDefault="005F25A3"/>
        </w:tc>
        <w:tc>
          <w:tcPr>
            <w:tcW w:w="0" w:type="auto"/>
            <w:vMerge/>
          </w:tcPr>
          <w:p w14:paraId="01DD8C3E" w14:textId="77777777" w:rsidR="005F25A3" w:rsidRDefault="005F25A3"/>
        </w:tc>
        <w:tc>
          <w:tcPr>
            <w:tcW w:w="0" w:type="auto"/>
            <w:vMerge/>
          </w:tcPr>
          <w:p w14:paraId="2B59DA73" w14:textId="77777777" w:rsidR="005F25A3" w:rsidRDefault="005F25A3"/>
        </w:tc>
        <w:tc>
          <w:tcPr>
            <w:tcW w:w="0" w:type="auto"/>
            <w:vMerge/>
          </w:tcPr>
          <w:p w14:paraId="311E42E6" w14:textId="77777777" w:rsidR="005F25A3" w:rsidRDefault="005F25A3"/>
        </w:tc>
        <w:tc>
          <w:tcPr>
            <w:tcW w:w="0" w:type="auto"/>
            <w:vMerge/>
          </w:tcPr>
          <w:p w14:paraId="70F94938" w14:textId="77777777" w:rsidR="005F25A3" w:rsidRDefault="005F25A3"/>
        </w:tc>
        <w:tc>
          <w:tcPr>
            <w:tcW w:w="0" w:type="auto"/>
          </w:tcPr>
          <w:p w14:paraId="267AD71E" w14:textId="77777777" w:rsidR="005F25A3" w:rsidRDefault="00000000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519B516B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F25A3" w14:paraId="19081C98" w14:textId="77777777">
        <w:tc>
          <w:tcPr>
            <w:tcW w:w="0" w:type="auto"/>
            <w:vMerge/>
          </w:tcPr>
          <w:p w14:paraId="6E5E8358" w14:textId="77777777" w:rsidR="005F25A3" w:rsidRDefault="005F25A3"/>
        </w:tc>
        <w:tc>
          <w:tcPr>
            <w:tcW w:w="0" w:type="auto"/>
            <w:vMerge/>
          </w:tcPr>
          <w:p w14:paraId="3AE1A96D" w14:textId="77777777" w:rsidR="005F25A3" w:rsidRDefault="005F25A3"/>
        </w:tc>
        <w:tc>
          <w:tcPr>
            <w:tcW w:w="0" w:type="auto"/>
            <w:vMerge/>
          </w:tcPr>
          <w:p w14:paraId="7E2D8825" w14:textId="77777777" w:rsidR="005F25A3" w:rsidRDefault="005F25A3"/>
        </w:tc>
        <w:tc>
          <w:tcPr>
            <w:tcW w:w="0" w:type="auto"/>
            <w:vMerge/>
          </w:tcPr>
          <w:p w14:paraId="33CCF392" w14:textId="77777777" w:rsidR="005F25A3" w:rsidRDefault="005F25A3"/>
        </w:tc>
        <w:tc>
          <w:tcPr>
            <w:tcW w:w="0" w:type="auto"/>
            <w:vMerge/>
          </w:tcPr>
          <w:p w14:paraId="58A8F2E4" w14:textId="77777777" w:rsidR="005F25A3" w:rsidRDefault="005F25A3"/>
        </w:tc>
        <w:tc>
          <w:tcPr>
            <w:tcW w:w="0" w:type="auto"/>
            <w:vMerge/>
          </w:tcPr>
          <w:p w14:paraId="647B0046" w14:textId="77777777" w:rsidR="005F25A3" w:rsidRDefault="005F25A3"/>
        </w:tc>
        <w:tc>
          <w:tcPr>
            <w:tcW w:w="0" w:type="auto"/>
          </w:tcPr>
          <w:p w14:paraId="5DC66966" w14:textId="77777777" w:rsidR="005F25A3" w:rsidRDefault="00000000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1FC66472" w14:textId="77777777" w:rsidR="005F25A3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</w:t>
            </w:r>
            <w:r>
              <w:rPr>
                <w:rFonts w:ascii="Times New Roman" w:hAnsi="Times New Roman"/>
              </w:rPr>
              <w:lastRenderedPageBreak/>
              <w:t>иной деятельности для обучающихся в группах продленного дня.</w:t>
            </w:r>
          </w:p>
        </w:tc>
      </w:tr>
      <w:tr w:rsidR="005F25A3" w14:paraId="55989E1A" w14:textId="77777777">
        <w:tc>
          <w:tcPr>
            <w:tcW w:w="0" w:type="auto"/>
            <w:vMerge w:val="restart"/>
          </w:tcPr>
          <w:p w14:paraId="673DA904" w14:textId="77777777" w:rsidR="005F25A3" w:rsidRDefault="00000000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14:paraId="4389E854" w14:textId="77777777" w:rsidR="005F25A3" w:rsidRDefault="0000000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1CA2AB3F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90435D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751875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B3819E4" w14:textId="77777777" w:rsidR="005F25A3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246346B" w14:textId="77777777" w:rsidR="005F25A3" w:rsidRDefault="005F25A3"/>
        </w:tc>
        <w:tc>
          <w:tcPr>
            <w:tcW w:w="0" w:type="auto"/>
          </w:tcPr>
          <w:p w14:paraId="4A55B8A0" w14:textId="77777777" w:rsidR="005F25A3" w:rsidRDefault="005F25A3"/>
        </w:tc>
      </w:tr>
      <w:tr w:rsidR="005F25A3" w14:paraId="1382FC8C" w14:textId="77777777">
        <w:tc>
          <w:tcPr>
            <w:tcW w:w="0" w:type="auto"/>
            <w:vMerge w:val="restart"/>
          </w:tcPr>
          <w:p w14:paraId="5AF62C54" w14:textId="77777777" w:rsidR="005F25A3" w:rsidRDefault="0000000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310F6709" w14:textId="77777777" w:rsidR="005F25A3" w:rsidRDefault="0000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6F099EA" w14:textId="77777777" w:rsidR="005F25A3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74D7116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F832FC" w14:textId="77777777" w:rsidR="005F25A3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CC8A6CB" w14:textId="77777777" w:rsidR="005F25A3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8B38AE5" w14:textId="77777777" w:rsidR="005F25A3" w:rsidRDefault="005F25A3"/>
        </w:tc>
        <w:tc>
          <w:tcPr>
            <w:tcW w:w="0" w:type="auto"/>
          </w:tcPr>
          <w:p w14:paraId="2AE44DA2" w14:textId="77777777" w:rsidR="005F25A3" w:rsidRDefault="005F25A3"/>
        </w:tc>
      </w:tr>
      <w:tr w:rsidR="005F25A3" w14:paraId="12DA6E48" w14:textId="77777777">
        <w:tc>
          <w:tcPr>
            <w:tcW w:w="0" w:type="auto"/>
            <w:vMerge w:val="restart"/>
          </w:tcPr>
          <w:p w14:paraId="231F3F48" w14:textId="77777777" w:rsidR="005F25A3" w:rsidRDefault="0000000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00CB7E62" w14:textId="77777777" w:rsidR="005F25A3" w:rsidRDefault="00000000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proofErr w:type="gramStart"/>
            <w:r>
              <w:rPr>
                <w:rFonts w:ascii="Times New Roman" w:hAnsi="Times New Roman"/>
              </w:rPr>
              <w:t>психолога(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9BC252F" w14:textId="77777777" w:rsidR="005F25A3" w:rsidRDefault="00000000">
            <w:r>
              <w:rPr>
                <w:rFonts w:ascii="Times New Roman" w:hAnsi="Times New Roman"/>
              </w:rPr>
              <w:t xml:space="preserve">Наличие педагога-психолога в </w:t>
            </w:r>
            <w:proofErr w:type="gramStart"/>
            <w:r>
              <w:rPr>
                <w:rFonts w:ascii="Times New Roman" w:hAnsi="Times New Roman"/>
              </w:rPr>
              <w:t>качестве:  -</w:t>
            </w:r>
            <w:proofErr w:type="gramEnd"/>
            <w:r>
              <w:rPr>
                <w:rFonts w:ascii="Times New Roman" w:hAnsi="Times New Roman"/>
              </w:rPr>
              <w:t xml:space="preserve">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61EB3CA9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831AC4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8A69AA1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A8712FE" w14:textId="77777777" w:rsidR="005F25A3" w:rsidRDefault="005F25A3"/>
        </w:tc>
        <w:tc>
          <w:tcPr>
            <w:tcW w:w="0" w:type="auto"/>
          </w:tcPr>
          <w:p w14:paraId="1AF06188" w14:textId="77777777" w:rsidR="005F25A3" w:rsidRDefault="005F25A3"/>
        </w:tc>
      </w:tr>
      <w:tr w:rsidR="005F25A3" w14:paraId="59F43835" w14:textId="77777777">
        <w:tc>
          <w:tcPr>
            <w:tcW w:w="0" w:type="auto"/>
            <w:vMerge w:val="restart"/>
          </w:tcPr>
          <w:p w14:paraId="60C58BC2" w14:textId="77777777" w:rsidR="005F25A3" w:rsidRDefault="00000000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14:paraId="158F75E2" w14:textId="77777777" w:rsidR="005F25A3" w:rsidRDefault="0000000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BAA21DD" w14:textId="77777777" w:rsidR="005F25A3" w:rsidRDefault="00000000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08E1EF0F" w14:textId="77777777" w:rsidR="005F25A3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E9CC8C5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CF21DB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852A4CE" w14:textId="77777777" w:rsidR="005F25A3" w:rsidRDefault="005F25A3"/>
        </w:tc>
        <w:tc>
          <w:tcPr>
            <w:tcW w:w="0" w:type="auto"/>
          </w:tcPr>
          <w:p w14:paraId="658928EF" w14:textId="77777777" w:rsidR="005F25A3" w:rsidRDefault="005F25A3"/>
        </w:tc>
      </w:tr>
      <w:tr w:rsidR="005F25A3" w14:paraId="7E7EE913" w14:textId="77777777">
        <w:tc>
          <w:tcPr>
            <w:tcW w:w="0" w:type="auto"/>
            <w:vMerge w:val="restart"/>
          </w:tcPr>
          <w:p w14:paraId="091D2BDD" w14:textId="77777777" w:rsidR="005F25A3" w:rsidRDefault="0000000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3F287243" w14:textId="77777777" w:rsidR="005F25A3" w:rsidRDefault="0000000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0DB437EE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5D252CB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BF0B78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C27A647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822C7A9" w14:textId="77777777" w:rsidR="005F25A3" w:rsidRDefault="005F25A3"/>
        </w:tc>
        <w:tc>
          <w:tcPr>
            <w:tcW w:w="0" w:type="auto"/>
          </w:tcPr>
          <w:p w14:paraId="495289D7" w14:textId="77777777" w:rsidR="005F25A3" w:rsidRDefault="005F25A3"/>
        </w:tc>
      </w:tr>
      <w:tr w:rsidR="005F25A3" w14:paraId="7B6003A1" w14:textId="77777777">
        <w:tc>
          <w:tcPr>
            <w:tcW w:w="0" w:type="auto"/>
            <w:vMerge w:val="restart"/>
          </w:tcPr>
          <w:p w14:paraId="65C07449" w14:textId="77777777" w:rsidR="005F25A3" w:rsidRDefault="0000000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233A146D" w14:textId="77777777" w:rsidR="005F25A3" w:rsidRDefault="00000000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</w:t>
            </w:r>
          </w:p>
        </w:tc>
        <w:tc>
          <w:tcPr>
            <w:tcW w:w="0" w:type="auto"/>
            <w:vMerge w:val="restart"/>
          </w:tcPr>
          <w:p w14:paraId="062E4F66" w14:textId="77777777" w:rsidR="005F25A3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39A8BF91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C9EA68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2324B41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E7DF4A7" w14:textId="77777777" w:rsidR="005F25A3" w:rsidRDefault="005F25A3"/>
        </w:tc>
        <w:tc>
          <w:tcPr>
            <w:tcW w:w="0" w:type="auto"/>
          </w:tcPr>
          <w:p w14:paraId="111F5DD9" w14:textId="77777777" w:rsidR="005F25A3" w:rsidRDefault="005F25A3"/>
        </w:tc>
      </w:tr>
      <w:tr w:rsidR="005F25A3" w14:paraId="3A05777C" w14:textId="77777777">
        <w:tc>
          <w:tcPr>
            <w:tcW w:w="0" w:type="auto"/>
            <w:vMerge w:val="restart"/>
          </w:tcPr>
          <w:p w14:paraId="2D78215D" w14:textId="77777777" w:rsidR="005F25A3" w:rsidRDefault="0000000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74A4B995" w14:textId="77777777" w:rsidR="005F25A3" w:rsidRDefault="00000000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6E70904C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F5CA78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939985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755510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54D272C" w14:textId="77777777" w:rsidR="005F25A3" w:rsidRDefault="005F25A3"/>
        </w:tc>
        <w:tc>
          <w:tcPr>
            <w:tcW w:w="0" w:type="auto"/>
          </w:tcPr>
          <w:p w14:paraId="6BE48D16" w14:textId="77777777" w:rsidR="005F25A3" w:rsidRDefault="005F25A3"/>
        </w:tc>
      </w:tr>
      <w:tr w:rsidR="005F25A3" w14:paraId="15431033" w14:textId="77777777">
        <w:tc>
          <w:tcPr>
            <w:tcW w:w="0" w:type="auto"/>
            <w:vMerge w:val="restart"/>
          </w:tcPr>
          <w:p w14:paraId="7EC59880" w14:textId="77777777" w:rsidR="005F25A3" w:rsidRDefault="0000000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7D785923" w14:textId="77777777" w:rsidR="005F25A3" w:rsidRDefault="00000000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0D0090A0" w14:textId="77777777" w:rsidR="005F25A3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9B8F5CE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BADC10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6995828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3D7EA98" w14:textId="77777777" w:rsidR="005F25A3" w:rsidRDefault="005F25A3"/>
        </w:tc>
        <w:tc>
          <w:tcPr>
            <w:tcW w:w="0" w:type="auto"/>
          </w:tcPr>
          <w:p w14:paraId="1D4FB0EC" w14:textId="77777777" w:rsidR="005F25A3" w:rsidRDefault="005F25A3"/>
        </w:tc>
      </w:tr>
      <w:tr w:rsidR="005F25A3" w14:paraId="5EB06708" w14:textId="77777777">
        <w:tc>
          <w:tcPr>
            <w:tcW w:w="0" w:type="auto"/>
            <w:vMerge w:val="restart"/>
          </w:tcPr>
          <w:p w14:paraId="48D12C6C" w14:textId="77777777" w:rsidR="005F25A3" w:rsidRDefault="0000000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1BA21868" w14:textId="77777777" w:rsidR="005F25A3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348F1A36" w14:textId="77777777" w:rsidR="005F25A3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70ED4795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9E00149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19E2590" w14:textId="77777777" w:rsidR="005F25A3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B13C933" w14:textId="77777777" w:rsidR="005F25A3" w:rsidRDefault="005F25A3"/>
        </w:tc>
        <w:tc>
          <w:tcPr>
            <w:tcW w:w="0" w:type="auto"/>
          </w:tcPr>
          <w:p w14:paraId="311A72BC" w14:textId="77777777" w:rsidR="005F25A3" w:rsidRDefault="005F25A3"/>
        </w:tc>
      </w:tr>
      <w:tr w:rsidR="005F25A3" w14:paraId="4CB76B5F" w14:textId="77777777">
        <w:tc>
          <w:tcPr>
            <w:tcW w:w="0" w:type="auto"/>
            <w:vMerge w:val="restart"/>
          </w:tcPr>
          <w:p w14:paraId="306D801A" w14:textId="77777777" w:rsidR="005F25A3" w:rsidRDefault="0000000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73D82DAC" w14:textId="77777777" w:rsidR="005F25A3" w:rsidRDefault="0000000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</w:t>
            </w:r>
            <w:r>
              <w:rPr>
                <w:rFonts w:ascii="Times New Roman" w:hAnsi="Times New Roman"/>
              </w:rPr>
              <w:lastRenderedPageBreak/>
              <w:t xml:space="preserve">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75D2395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мероприятий для </w:t>
            </w:r>
            <w:r>
              <w:rPr>
                <w:rFonts w:ascii="Times New Roman" w:hAnsi="Times New Roman"/>
              </w:rPr>
              <w:lastRenderedPageBreak/>
              <w:t>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5B2AEDF5" w14:textId="77777777" w:rsidR="005F25A3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8F7C040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3970E78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5130CC8" w14:textId="77777777" w:rsidR="005F25A3" w:rsidRDefault="005F25A3"/>
        </w:tc>
        <w:tc>
          <w:tcPr>
            <w:tcW w:w="0" w:type="auto"/>
          </w:tcPr>
          <w:p w14:paraId="46DDF972" w14:textId="77777777" w:rsidR="005F25A3" w:rsidRDefault="005F25A3"/>
        </w:tc>
      </w:tr>
      <w:tr w:rsidR="005F25A3" w14:paraId="0B3732BD" w14:textId="77777777">
        <w:tc>
          <w:tcPr>
            <w:tcW w:w="0" w:type="auto"/>
            <w:vMerge w:val="restart"/>
          </w:tcPr>
          <w:p w14:paraId="339EF700" w14:textId="77777777" w:rsidR="005F25A3" w:rsidRDefault="00000000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74768C85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02F9BC23" w14:textId="77777777" w:rsidR="005F25A3" w:rsidRDefault="0000000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41B33AE5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E7352B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7EF7229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7FB69EF" w14:textId="77777777" w:rsidR="005F25A3" w:rsidRDefault="005F25A3"/>
        </w:tc>
        <w:tc>
          <w:tcPr>
            <w:tcW w:w="0" w:type="auto"/>
          </w:tcPr>
          <w:p w14:paraId="731BC3E6" w14:textId="77777777" w:rsidR="005F25A3" w:rsidRDefault="005F25A3"/>
        </w:tc>
      </w:tr>
      <w:tr w:rsidR="005F25A3" w14:paraId="225F684E" w14:textId="77777777">
        <w:tc>
          <w:tcPr>
            <w:tcW w:w="0" w:type="auto"/>
            <w:vMerge w:val="restart"/>
          </w:tcPr>
          <w:p w14:paraId="5FA22A97" w14:textId="77777777" w:rsidR="005F25A3" w:rsidRDefault="0000000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6B48C9F4" w14:textId="77777777" w:rsidR="005F25A3" w:rsidRDefault="0000000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2789372" w14:textId="77777777" w:rsidR="005F25A3" w:rsidRDefault="0000000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46BD555B" w14:textId="77777777" w:rsidR="005F25A3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804ED6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D5D4C39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F41F070" w14:textId="77777777" w:rsidR="005F25A3" w:rsidRDefault="005F25A3"/>
        </w:tc>
        <w:tc>
          <w:tcPr>
            <w:tcW w:w="0" w:type="auto"/>
          </w:tcPr>
          <w:p w14:paraId="3FB1C856" w14:textId="77777777" w:rsidR="005F25A3" w:rsidRDefault="005F25A3"/>
        </w:tc>
      </w:tr>
      <w:tr w:rsidR="005F25A3" w14:paraId="754C603D" w14:textId="77777777">
        <w:tc>
          <w:tcPr>
            <w:tcW w:w="0" w:type="auto"/>
            <w:vMerge w:val="restart"/>
          </w:tcPr>
          <w:p w14:paraId="413142BD" w14:textId="77777777" w:rsidR="005F25A3" w:rsidRDefault="0000000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19DA34AA" w14:textId="77777777" w:rsidR="005F25A3" w:rsidRDefault="00000000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632315BA" w14:textId="77777777" w:rsidR="005F25A3" w:rsidRDefault="00000000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тематического пространства </w:t>
            </w:r>
            <w:r>
              <w:rPr>
                <w:rFonts w:ascii="Times New Roman" w:hAnsi="Times New Roman"/>
              </w:rPr>
              <w:lastRenderedPageBreak/>
              <w:t>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540574B5" w14:textId="77777777" w:rsidR="005F25A3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05B326C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5AA3DEF" w14:textId="77777777" w:rsidR="005F25A3" w:rsidRDefault="00000000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1F16FED3" w14:textId="77777777" w:rsidR="005F25A3" w:rsidRDefault="005F25A3"/>
        </w:tc>
        <w:tc>
          <w:tcPr>
            <w:tcW w:w="0" w:type="auto"/>
          </w:tcPr>
          <w:p w14:paraId="503AA803" w14:textId="77777777" w:rsidR="005F25A3" w:rsidRDefault="005F25A3"/>
        </w:tc>
      </w:tr>
      <w:tr w:rsidR="005F25A3" w14:paraId="0F40659A" w14:textId="77777777">
        <w:tc>
          <w:tcPr>
            <w:tcW w:w="0" w:type="auto"/>
            <w:vMerge w:val="restart"/>
          </w:tcPr>
          <w:p w14:paraId="0E150C9C" w14:textId="77777777" w:rsidR="005F25A3" w:rsidRDefault="0000000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5891674E" w14:textId="77777777" w:rsidR="005F25A3" w:rsidRDefault="0000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5D3502BC" w14:textId="77777777" w:rsidR="005F25A3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55B6D99C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2C7246A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CCCE22F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B0DD93A" w14:textId="77777777" w:rsidR="005F25A3" w:rsidRDefault="005F25A3"/>
        </w:tc>
        <w:tc>
          <w:tcPr>
            <w:tcW w:w="0" w:type="auto"/>
          </w:tcPr>
          <w:p w14:paraId="4D5349BB" w14:textId="77777777" w:rsidR="005F25A3" w:rsidRDefault="005F25A3"/>
        </w:tc>
      </w:tr>
      <w:tr w:rsidR="005F25A3" w14:paraId="731A9152" w14:textId="77777777">
        <w:tc>
          <w:tcPr>
            <w:tcW w:w="0" w:type="auto"/>
            <w:vMerge w:val="restart"/>
          </w:tcPr>
          <w:p w14:paraId="3486702E" w14:textId="77777777" w:rsidR="005F25A3" w:rsidRDefault="0000000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248A6722" w14:textId="77777777" w:rsidR="005F25A3" w:rsidRDefault="0000000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6CA355B2" w14:textId="77777777" w:rsidR="005F25A3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511B7F68" w14:textId="77777777" w:rsidR="005F25A3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6F3886F" w14:textId="77777777" w:rsidR="005F25A3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7C5C105" w14:textId="77777777" w:rsidR="005F25A3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88ACD96" w14:textId="77777777" w:rsidR="005F25A3" w:rsidRDefault="005F25A3"/>
        </w:tc>
        <w:tc>
          <w:tcPr>
            <w:tcW w:w="0" w:type="auto"/>
          </w:tcPr>
          <w:p w14:paraId="6FFDB520" w14:textId="77777777" w:rsidR="005F25A3" w:rsidRDefault="005F25A3"/>
        </w:tc>
      </w:tr>
    </w:tbl>
    <w:p w14:paraId="5D45EB00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5E5554B6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FB1AC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2B6FC803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7A58DB3A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6AFDB5E0" w14:textId="77777777" w:rsidTr="00804544">
        <w:tc>
          <w:tcPr>
            <w:tcW w:w="336" w:type="pct"/>
            <w:vAlign w:val="center"/>
          </w:tcPr>
          <w:p w14:paraId="3DDF2C7E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35BAB15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56315E9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3F05E15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5FA228A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1847BCCF" w14:textId="77777777" w:rsidTr="00DA7B95">
        <w:tc>
          <w:tcPr>
            <w:tcW w:w="336" w:type="pct"/>
          </w:tcPr>
          <w:p w14:paraId="2237493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14:paraId="3E0079C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334BB27D" w14:textId="7C049486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9" w:type="pct"/>
          </w:tcPr>
          <w:p w14:paraId="7A0B22E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9EC7B1C" w14:textId="77777777" w:rsidTr="00DA7B95">
        <w:tc>
          <w:tcPr>
            <w:tcW w:w="336" w:type="pct"/>
          </w:tcPr>
          <w:p w14:paraId="13231B7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44E10B3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0877B079" w14:textId="0D96B5F3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9" w:type="pct"/>
          </w:tcPr>
          <w:p w14:paraId="72B9B89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26D3DCEA" w14:textId="77777777" w:rsidTr="00DA7B95">
        <w:tc>
          <w:tcPr>
            <w:tcW w:w="336" w:type="pct"/>
          </w:tcPr>
          <w:p w14:paraId="603BC8C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70931BF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6A4B51C" w14:textId="42AE67FB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14:paraId="07C4E00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9C324C5" w14:textId="77777777" w:rsidTr="00DA7B95">
        <w:tc>
          <w:tcPr>
            <w:tcW w:w="336" w:type="pct"/>
          </w:tcPr>
          <w:p w14:paraId="28CECB7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2060282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23F192E0" w14:textId="6F68B8F6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9" w:type="pct"/>
          </w:tcPr>
          <w:p w14:paraId="059C570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F3FAC5F" w14:textId="77777777" w:rsidTr="00DA7B95">
        <w:tc>
          <w:tcPr>
            <w:tcW w:w="336" w:type="pct"/>
          </w:tcPr>
          <w:p w14:paraId="2E667E1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2D013BF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36617E6" w14:textId="73861AB6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14:paraId="1EAF89A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DE9A670" w14:textId="77777777" w:rsidTr="00DA7B95">
        <w:tc>
          <w:tcPr>
            <w:tcW w:w="336" w:type="pct"/>
          </w:tcPr>
          <w:p w14:paraId="58C48BE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0738237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0FB654F2" w14:textId="0EDD10A4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9" w:type="pct"/>
          </w:tcPr>
          <w:p w14:paraId="60E575E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88C497A" w14:textId="77777777" w:rsidTr="00DA7B95">
        <w:tc>
          <w:tcPr>
            <w:tcW w:w="336" w:type="pct"/>
          </w:tcPr>
          <w:p w14:paraId="67A3105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75B7E5C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2AF5DD67" w14:textId="4FD8CD84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353B8C9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F9AE4F4" w14:textId="77777777" w:rsidTr="00DA7B95">
        <w:tc>
          <w:tcPr>
            <w:tcW w:w="336" w:type="pct"/>
          </w:tcPr>
          <w:p w14:paraId="48EBAD0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1458D77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F4F548A" w14:textId="03FBD2B6" w:rsidR="001825B2" w:rsidRPr="0075658D" w:rsidRDefault="009D4AF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14:paraId="116AF73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4E34AB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747374C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256"/>
        <w:gridCol w:w="3482"/>
        <w:gridCol w:w="2659"/>
        <w:gridCol w:w="2805"/>
        <w:gridCol w:w="1924"/>
      </w:tblGrid>
      <w:tr w:rsidR="001825B2" w:rsidRPr="0075658D" w14:paraId="75F3E421" w14:textId="77777777" w:rsidTr="00B12215">
        <w:tc>
          <w:tcPr>
            <w:tcW w:w="1493" w:type="pct"/>
            <w:vMerge w:val="restart"/>
            <w:vAlign w:val="center"/>
          </w:tcPr>
          <w:p w14:paraId="12213AC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997" w:type="pct"/>
            <w:gridSpan w:val="2"/>
            <w:vAlign w:val="center"/>
          </w:tcPr>
          <w:p w14:paraId="1FD8817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510" w:type="pct"/>
            <w:gridSpan w:val="2"/>
            <w:vAlign w:val="center"/>
          </w:tcPr>
          <w:p w14:paraId="4FEA98C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04EB9E4F" w14:textId="77777777" w:rsidTr="00B12215">
        <w:tc>
          <w:tcPr>
            <w:tcW w:w="1493" w:type="pct"/>
            <w:vMerge/>
            <w:vAlign w:val="center"/>
          </w:tcPr>
          <w:p w14:paraId="2883BE06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pct"/>
            <w:vAlign w:val="center"/>
          </w:tcPr>
          <w:p w14:paraId="611DC5B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46" w:type="pct"/>
            <w:vAlign w:val="center"/>
          </w:tcPr>
          <w:p w14:paraId="4E37000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78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8103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2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C0E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12215" w:rsidRPr="00A55C0F" w14:paraId="7DFADDDC" w14:textId="77777777" w:rsidTr="00B12215">
        <w:trPr>
          <w:trHeight w:val="34"/>
        </w:trPr>
        <w:tc>
          <w:tcPr>
            <w:tcW w:w="1493" w:type="pct"/>
            <w:vMerge w:val="restart"/>
          </w:tcPr>
          <w:p w14:paraId="5E24E802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51" w:type="pct"/>
          </w:tcPr>
          <w:p w14:paraId="469F92F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не менее 2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профилей  или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нескольких различных индивидуальных учебных планов</w:t>
            </w:r>
          </w:p>
          <w:p w14:paraId="72D5ACE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14:paraId="0A56E2F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учебниками и учебными пособиями в полном объеме</w:t>
            </w:r>
          </w:p>
          <w:p w14:paraId="424E4831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Предусмотрено</w:t>
            </w:r>
          </w:p>
          <w:p w14:paraId="5034628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реализуется углубленное изучение отдельных предметов</w:t>
            </w:r>
          </w:p>
          <w:p w14:paraId="04B5CAD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14:paraId="4D343BA1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14:paraId="67E063E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14:paraId="2666968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  <w:p w14:paraId="48A87BB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не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входит в перечень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  <w:p w14:paraId="029E5BA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  <w:p w14:paraId="102E85B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  <w:p w14:paraId="63CC568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  <w:p w14:paraId="311F9D5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заключительном этапе</w:t>
            </w:r>
          </w:p>
          <w:p w14:paraId="24E3932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  <w:p w14:paraId="49903D3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  <w:p w14:paraId="3D8A4EB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течение 2 и более лет</w:t>
            </w:r>
          </w:p>
          <w:p w14:paraId="7DFA782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отдельные ЛА,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есть указание в общих ЛА на особенности организации образования обучающихся с ОВЗ, с инвалидностью по всем вопросам</w:t>
            </w:r>
          </w:p>
          <w:p w14:paraId="0CDF65E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полностью</w:t>
            </w:r>
          </w:p>
          <w:p w14:paraId="71560A2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  <w:p w14:paraId="0CCFE724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  <w:p w14:paraId="1EE2FE7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  <w:p w14:paraId="0548B90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Оснащены ТСО как отдельные рабочие места, так и отдельные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классы для обучающихся с ОВЗ, с инвалидностью</w:t>
            </w:r>
          </w:p>
          <w:p w14:paraId="51F00CC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</w:p>
          <w:p w14:paraId="0127EF9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  <w:p w14:paraId="48E56E1E" w14:textId="741F2288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Системная работа (цикл мероприятий)</w:t>
            </w:r>
          </w:p>
        </w:tc>
        <w:tc>
          <w:tcPr>
            <w:tcW w:w="846" w:type="pct"/>
          </w:tcPr>
          <w:p w14:paraId="7286345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 обеспечивается реализация внеурочной деятельности в соответствии с требованиями ФГОС.</w:t>
            </w:r>
          </w:p>
          <w:p w14:paraId="2192C1E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  <w:p w14:paraId="16257BB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ресурсных возможностей (кадры,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помещения) для реализации программ курсов внеурочной деятельности.</w:t>
            </w:r>
          </w:p>
          <w:p w14:paraId="323170F8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  <w:p w14:paraId="3352BBA2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14:paraId="07F5043B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обеспечивается подготовка обучающихся к участию в олимпиадном движении.</w:t>
            </w:r>
          </w:p>
          <w:p w14:paraId="24BE432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529B983B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учебников в соответствии с ФПУ.</w:t>
            </w:r>
          </w:p>
          <w:p w14:paraId="362BE381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  <w:p w14:paraId="4CC39E0F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Реализация изучения отдельных учебных предметов по учебным профилям на уровне СОО.</w:t>
            </w:r>
          </w:p>
          <w:p w14:paraId="07938942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Взаимодействие с «Точкой Роста» на базе школы.</w:t>
            </w:r>
          </w:p>
          <w:p w14:paraId="42055A5B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педагогам в составлении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реализации программ курсов внеурочной деятельности.</w:t>
            </w:r>
          </w:p>
          <w:p w14:paraId="6268236F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3303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17C5E431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E712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06B04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B764B3F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0431A514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программ).</w:t>
            </w:r>
          </w:p>
          <w:p w14:paraId="3221EE61" w14:textId="7F96A709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  <w:tc>
          <w:tcPr>
            <w:tcW w:w="722" w:type="pct"/>
          </w:tcPr>
          <w:p w14:paraId="5AC2CB3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66F2D830" w14:textId="77777777" w:rsidTr="00B12215">
        <w:trPr>
          <w:trHeight w:val="24"/>
        </w:trPr>
        <w:tc>
          <w:tcPr>
            <w:tcW w:w="1493" w:type="pct"/>
            <w:vMerge/>
          </w:tcPr>
          <w:p w14:paraId="4E0BDBF3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</w:tcPr>
          <w:p w14:paraId="3801C92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</w:tcPr>
          <w:p w14:paraId="378EA8C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76ED71F8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</w:tcPr>
          <w:p w14:paraId="0E3A2039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6C953145" w14:textId="77777777" w:rsidTr="00B12215">
        <w:tc>
          <w:tcPr>
            <w:tcW w:w="1493" w:type="pct"/>
          </w:tcPr>
          <w:p w14:paraId="1C1E3BCF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51" w:type="pct"/>
          </w:tcPr>
          <w:p w14:paraId="53B836DF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государственных символов при обучении и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воспитании(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5D1DE44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5ECB3469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календарного плана воспитательной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34A677F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7154EDB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советника директора по воспитанию и взаимодействию с детскими общественными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объединениями</w:t>
            </w:r>
          </w:p>
          <w:p w14:paraId="623034AF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14:paraId="6E62083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  <w:p w14:paraId="41E1523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  <w:p w14:paraId="7C1BB8C1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 тематических смен в школьном лагере</w:t>
            </w:r>
          </w:p>
          <w:p w14:paraId="4E8BCDD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646438D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первичного отделения РДДМ Движение первых</w:t>
            </w:r>
          </w:p>
          <w:p w14:paraId="73E4C55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  <w:p w14:paraId="2A72F6B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  <w:p w14:paraId="176FA42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представительств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детских и молодежных общественных объединений (Юнармия, Большая перемена и др.)</w:t>
            </w:r>
          </w:p>
          <w:p w14:paraId="52E83F6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  <w:p w14:paraId="4EE9237A" w14:textId="7B7B237B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846" w:type="pct"/>
          </w:tcPr>
          <w:p w14:paraId="784E1210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14:paraId="6617EE4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реализации программы краеведения и школьного туризма.</w:t>
            </w:r>
          </w:p>
          <w:p w14:paraId="3F1D7E1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 защищенных туристических объектов вблизи школы.</w:t>
            </w:r>
          </w:p>
          <w:p w14:paraId="697B708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14:paraId="3F98D70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14:paraId="6102F0C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082FB2D0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28EB8585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6E6DFC61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  <w:p w14:paraId="0C7816DE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611FF6A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( Устав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, Положение, программа деятельности, план работы и др.) .</w:t>
            </w:r>
          </w:p>
          <w:p w14:paraId="2B806B43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14:paraId="789FB696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мер и мероприятий.</w:t>
            </w:r>
          </w:p>
          <w:p w14:paraId="222CA31D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14:paraId="257A4483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  <w:p w14:paraId="48DB42D4" w14:textId="5303AA0E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организациями: -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образовательной  организацией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программы).</w:t>
            </w:r>
          </w:p>
        </w:tc>
        <w:tc>
          <w:tcPr>
            <w:tcW w:w="722" w:type="pct"/>
          </w:tcPr>
          <w:p w14:paraId="1E9F9EA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3EABFE30" w14:textId="77777777" w:rsidTr="00B12215">
        <w:tc>
          <w:tcPr>
            <w:tcW w:w="1493" w:type="pct"/>
          </w:tcPr>
          <w:p w14:paraId="32901968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51" w:type="pct"/>
          </w:tcPr>
          <w:p w14:paraId="5192DF6A" w14:textId="25142C04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-100% обучающихся начальных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обеспечены горячим питанием</w:t>
            </w:r>
          </w:p>
          <w:p w14:paraId="0A91CE09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ndash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ЗОЖ), профилактика табакокурения, употребления алкоголя и наркотических средств. (критический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общешкольной программы работы по противодействию и профилактике вредных привычек</w:t>
            </w:r>
          </w:p>
          <w:p w14:paraId="1699F1A9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Более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мероприятий за учебный год</w:t>
            </w:r>
          </w:p>
          <w:p w14:paraId="2AD8915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Наличие общешкольной программы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полноценная реализация</w:t>
            </w:r>
          </w:p>
          <w:p w14:paraId="514BE814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образовательной организации спортивной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</w:t>
            </w:r>
          </w:p>
          <w:p w14:paraId="681339A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ndash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ШСК) (по видам спорта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 5 до 9 видов спорта в ШСК</w:t>
            </w:r>
          </w:p>
          <w:p w14:paraId="4498B01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30% и более обучающихся постоянно посещают занятия</w:t>
            </w:r>
          </w:p>
          <w:p w14:paraId="30A7263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Участие обучающихся в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мероприятиях на муниципальном уровне</w:t>
            </w:r>
          </w:p>
          <w:p w14:paraId="1771BBA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победителей и (или) призеров на муниципальном уровне</w:t>
            </w:r>
          </w:p>
          <w:p w14:paraId="5D2B6FA4" w14:textId="013823C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846" w:type="pct"/>
          </w:tcPr>
          <w:p w14:paraId="22A7AAB8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Отсутствие сетевой формы реализации программы.</w:t>
            </w:r>
          </w:p>
          <w:p w14:paraId="154D198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квалифицированных специалистов.</w:t>
            </w:r>
          </w:p>
          <w:p w14:paraId="49DA25B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Несформированность организационно-управленческих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компетенций управленческой команды.</w:t>
            </w:r>
          </w:p>
          <w:p w14:paraId="50E5C21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  <w:p w14:paraId="195483D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  <w:p w14:paraId="5A529683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14:paraId="1B1F5883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образовательную программу.</w:t>
            </w:r>
          </w:p>
          <w:p w14:paraId="1C9352C3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  <w:p w14:paraId="5ADACD0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Несформированность организационно-управленческих компетенций управленческой команды.</w:t>
            </w:r>
          </w:p>
          <w:p w14:paraId="16F80BE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  <w:p w14:paraId="44EDD458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профессиональных дефицитов у педагогических работников.</w:t>
            </w:r>
          </w:p>
          <w:p w14:paraId="78154E72" w14:textId="77777777" w:rsidR="00B12215" w:rsidRPr="00A55C0F" w:rsidRDefault="00B12215" w:rsidP="00B122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системы мотивации педагогических Отсутствие системы работы по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популяризации спорта; включенности массовой спортивной деятельности в образовательную программу.</w:t>
            </w:r>
          </w:p>
          <w:p w14:paraId="646F712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профессиональных дефицитов у педагогических работников.</w:t>
            </w:r>
          </w:p>
          <w:p w14:paraId="2255149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системы мотивации педагогических работников.</w:t>
            </w:r>
          </w:p>
          <w:p w14:paraId="35032DB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  <w:p w14:paraId="72F8009E" w14:textId="55FD5E95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работников.</w:t>
            </w:r>
          </w:p>
          <w:p w14:paraId="15AD89F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14:paraId="3D922750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14:paraId="2AFB017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  <w:p w14:paraId="7A738D5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  <w:p w14:paraId="3E031AE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  <w:p w14:paraId="09E82C7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  <w:p w14:paraId="6666BDA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7C43BEE3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единой программы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  <w:p w14:paraId="4DFEFC48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о порядке участия во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  <w:p w14:paraId="0E863F5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</w:tcPr>
          <w:p w14:paraId="4F3851E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699E437B" w14:textId="77777777" w:rsidTr="00B12215">
        <w:tc>
          <w:tcPr>
            <w:tcW w:w="1493" w:type="pct"/>
          </w:tcPr>
          <w:p w14:paraId="67435266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51" w:type="pct"/>
          </w:tcPr>
          <w:p w14:paraId="363F89AF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77% и более обучающихся</w:t>
            </w:r>
          </w:p>
          <w:p w14:paraId="3E91C981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Программы разработаны и реализуются по 6 направленностям  </w:t>
            </w:r>
          </w:p>
          <w:p w14:paraId="79EC316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технологических кружков на базе общеобразовательной организации и/или в рамках сетевого взаимодействия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 и более технологических кружка</w:t>
            </w:r>
          </w:p>
          <w:p w14:paraId="752F361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  <w:p w14:paraId="2F3A36AB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победителей и (или) призеров конкурсов, фестивалей, олимпиад, конференций на всероссийском уровне</w:t>
            </w:r>
          </w:p>
          <w:p w14:paraId="675007C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и искусств,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мобильные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ДНК, IT-кубы, Точки роста,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экостанции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Сетевая форма реализации дополнительных общеобразовательных программ с 2 и более организациями</w:t>
            </w:r>
          </w:p>
          <w:p w14:paraId="044725F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 и более объединений</w:t>
            </w:r>
          </w:p>
          <w:p w14:paraId="3888A2A4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театра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Функционирование школьного театра</w:t>
            </w:r>
          </w:p>
          <w:p w14:paraId="6CD4379B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музея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Отсутствие</w:t>
            </w:r>
          </w:p>
          <w:p w14:paraId="246620D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школьного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хора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Функционирование школьного хора</w:t>
            </w:r>
          </w:p>
          <w:p w14:paraId="7D06580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Функционирование школьного медиацентра</w:t>
            </w:r>
          </w:p>
          <w:p w14:paraId="776BFDC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30% и более обучающихся </w:t>
            </w:r>
          </w:p>
          <w:p w14:paraId="1CBD0087" w14:textId="04F3913D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Более 2 в год (для каждого школьного творческого объединения)</w:t>
            </w:r>
          </w:p>
        </w:tc>
        <w:tc>
          <w:tcPr>
            <w:tcW w:w="846" w:type="pct"/>
          </w:tcPr>
          <w:p w14:paraId="2A8DD4F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Непонимание смены целевых ориентиров в федеральной и региональной образовательной политике.</w:t>
            </w:r>
          </w:p>
          <w:p w14:paraId="1E31066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Низкий уровень организационно-управленческих компетенций административной команды.</w:t>
            </w:r>
          </w:p>
          <w:p w14:paraId="59CEF64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  <w:p w14:paraId="73CBEF3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педагогов, работающих в Школьном музее.</w:t>
            </w:r>
          </w:p>
          <w:p w14:paraId="71A50BD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Невключенность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музейной деятельности в образовательную программу.</w:t>
            </w:r>
          </w:p>
          <w:p w14:paraId="63C4F2E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школьного музея как формы реализации дополнительных общеобразовательных программ.</w:t>
            </w:r>
          </w:p>
          <w:p w14:paraId="15A85F9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Действующий Школьный музей не сертифицирован.</w:t>
            </w:r>
          </w:p>
          <w:p w14:paraId="7768EAF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в образовательной организации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0F0BEDC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помещения для функционирования Школьного музея.</w:t>
            </w:r>
          </w:p>
          <w:p w14:paraId="5431F2B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14:paraId="1B38CFB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Недостаточный уровень профессиональных компетенций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управленческой команды в части организации реализации программы краеведения и школьного туризма.</w:t>
            </w:r>
          </w:p>
          <w:p w14:paraId="6D86522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 защищенных туристических объектов вблизи школы.</w:t>
            </w:r>
          </w:p>
          <w:p w14:paraId="550ADA31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14:paraId="1C6167D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14:paraId="18FB5307" w14:textId="6278AB92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</w:p>
          <w:p w14:paraId="19C9FCF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367EDF99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3C54C76D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14:paraId="1B736815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AC0C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школьных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объединений в сетевой форме.</w:t>
            </w:r>
          </w:p>
          <w:p w14:paraId="2511079A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творческих  объединениях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95D5E1D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2DF036BC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869D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74FAFD0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</w:tcPr>
          <w:p w14:paraId="5BC9D93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6DF8BBF5" w14:textId="77777777" w:rsidTr="00B12215">
        <w:tc>
          <w:tcPr>
            <w:tcW w:w="1493" w:type="pct"/>
          </w:tcPr>
          <w:p w14:paraId="778FAA3C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51" w:type="pct"/>
          </w:tcPr>
          <w:p w14:paraId="32C6EA3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утвержденного календарного плана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РФ)(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1415046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  <w:p w14:paraId="05576A0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14:paraId="058BF46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14:paraId="652CB79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мультимедийных, в учебных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предметах общеобразовательного цикла</w:t>
            </w:r>
          </w:p>
          <w:p w14:paraId="7F8AF17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на предприятиях</w:t>
            </w:r>
          </w:p>
          <w:p w14:paraId="105E607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  <w:p w14:paraId="0FA8517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в организациях СПО и ВО</w:t>
            </w:r>
          </w:p>
          <w:p w14:paraId="4748E7B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14:paraId="52EF2463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14:paraId="3B53C4E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14:paraId="17B6A59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 на тему профессиональной ориентации,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 о кадровых потребностях современного рынка труда</w:t>
            </w:r>
          </w:p>
          <w:p w14:paraId="54FA93F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  <w:p w14:paraId="5D82B6DB" w14:textId="2C0BB1AB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846" w:type="pct"/>
          </w:tcPr>
          <w:p w14:paraId="721977C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Недостаточный уровень работы с обучающимися по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5615E95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  <w:p w14:paraId="21A55772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  <w:p w14:paraId="5F1863A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Недостаточный уровень компетенций педагогических работников по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преподаванию в профильных классах.</w:t>
            </w:r>
          </w:p>
          <w:p w14:paraId="309B8FD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5AEAAB4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  <w:p w14:paraId="77B9EA7B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индивидуализации обучения.</w:t>
            </w:r>
          </w:p>
          <w:p w14:paraId="32655E28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  <w:p w14:paraId="7AADE18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067F58B6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технических, кадровых, информационных и др.) для реализации профильного обучения в образовательной организации.</w:t>
            </w:r>
          </w:p>
          <w:p w14:paraId="5E7AFC3B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2F2B5387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14:paraId="7BB1B615" w14:textId="2C3031B1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  <w:tc>
          <w:tcPr>
            <w:tcW w:w="722" w:type="pct"/>
          </w:tcPr>
          <w:p w14:paraId="6BA32CC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164F9746" w14:textId="77777777" w:rsidTr="00B12215">
        <w:tc>
          <w:tcPr>
            <w:tcW w:w="1493" w:type="pct"/>
          </w:tcPr>
          <w:p w14:paraId="7A4F89BB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51" w:type="pct"/>
          </w:tcPr>
          <w:p w14:paraId="5AC10EA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организации используются единые подходы к штатному расписанию </w:t>
            </w:r>
          </w:p>
          <w:p w14:paraId="3B5AEC7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Предусмотрены меры материального и нематериального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стимулирования</w:t>
            </w:r>
          </w:p>
          <w:p w14:paraId="2A2D5623" w14:textId="4001FDBA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приказы)(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284E4133" w14:textId="52FB164A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</w:p>
          <w:p w14:paraId="5D281C1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</w:t>
            </w:r>
          </w:p>
          <w:p w14:paraId="66CB758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менее 80% учителей прошли диагностику профессиональных компетенций</w:t>
            </w:r>
          </w:p>
          <w:p w14:paraId="2668929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учителей, для которых по результатам диагностики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разработаны индивидуальные образовательные маршруты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10% учителей и более </w:t>
            </w:r>
          </w:p>
          <w:p w14:paraId="14CC567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года)(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менее 80% педагогических работников</w:t>
            </w:r>
          </w:p>
          <w:p w14:paraId="7E1DE22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размещеннымв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менее 80% педагогических работников</w:t>
            </w:r>
          </w:p>
          <w:p w14:paraId="5B78F01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и управленческих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кадров, прошедших обучение по программам повышения квалификации в сфере воспитания (за три последних года)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менее 80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 педагогических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работников </w:t>
            </w:r>
          </w:p>
          <w:p w14:paraId="499F95F8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100% штатных педагогов-психологов</w:t>
            </w:r>
          </w:p>
          <w:p w14:paraId="0A492F5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100% управленческой команды</w:t>
            </w:r>
          </w:p>
          <w:p w14:paraId="34AA448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обучения учителей по дополнительным профессиональным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  <w:p w14:paraId="03137E5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Участие на всероссийском уровне</w:t>
            </w:r>
          </w:p>
          <w:p w14:paraId="5863C225" w14:textId="1DE23874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среди педагогов победителей и призеров конкурсов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846" w:type="pct"/>
          </w:tcPr>
          <w:p w14:paraId="061BDEF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7B1ED9C6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организаций  к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9957D3C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6F24DD3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14:paraId="38A06820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</w:t>
            </w:r>
            <w:proofErr w:type="gram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утверждение  ЛА</w:t>
            </w:r>
            <w:proofErr w:type="gram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7CC7709C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профдеятельности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7FA79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2090B9B8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Трансформирование,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6B317F70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ЛА по профилактике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среде.</w:t>
            </w:r>
          </w:p>
          <w:p w14:paraId="76461F58" w14:textId="64F2E359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  <w:tc>
          <w:tcPr>
            <w:tcW w:w="722" w:type="pct"/>
          </w:tcPr>
          <w:p w14:paraId="7B2D5CD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0070EC12" w14:textId="77777777" w:rsidTr="00B12215">
        <w:tc>
          <w:tcPr>
            <w:tcW w:w="1493" w:type="pct"/>
          </w:tcPr>
          <w:p w14:paraId="066B12F4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51" w:type="pct"/>
          </w:tcPr>
          <w:p w14:paraId="79C0CF7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общеобразовательной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педагога-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  <w:p w14:paraId="74E5157F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тестировании(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90% обучающихся и более </w:t>
            </w:r>
          </w:p>
          <w:p w14:paraId="1376ABB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Наличие</w:t>
            </w:r>
          </w:p>
          <w:p w14:paraId="4AA73C3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</w:t>
            </w:r>
          </w:p>
          <w:p w14:paraId="0CBDD98F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</w:t>
            </w:r>
          </w:p>
          <w:p w14:paraId="6A4FF2A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</w:t>
            </w:r>
          </w:p>
          <w:p w14:paraId="181DCBB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организации отдельного кабинета педагога-психолога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в организации отдельного кабинета педагога-психолога с автоматизированным рабочим местом</w:t>
            </w:r>
          </w:p>
          <w:p w14:paraId="4A1DD2E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психолого-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  <w:p w14:paraId="7531899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  <w:p w14:paraId="0878483D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коррекционно-развивающей работы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специальных тематических зон</w:t>
            </w:r>
          </w:p>
          <w:p w14:paraId="097812AC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  <w:p w14:paraId="5E710109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травли в образовательной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Реализуется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психолого-педагогическая программа и (или) комплекс мероприятий по профилактике травли</w:t>
            </w:r>
          </w:p>
          <w:p w14:paraId="54C2C8CC" w14:textId="3041AB16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девиантного поведения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Реализуется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846" w:type="pct"/>
          </w:tcPr>
          <w:p w14:paraId="4F9E0FC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4F54FDE9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ЛА: «Положение о применении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0A9DA0D3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5C2F7593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</w:t>
            </w:r>
            <w:r w:rsidRPr="00A5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сервисам цифровым учебным материалам.</w:t>
            </w:r>
          </w:p>
          <w:p w14:paraId="23BE67B7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, направление официальной заявки.</w:t>
            </w:r>
          </w:p>
          <w:p w14:paraId="5A9D8CC1" w14:textId="77777777" w:rsidR="00B12215" w:rsidRPr="00A55C0F" w:rsidRDefault="00B12215" w:rsidP="00B1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DA792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82759E" w14:textId="77777777" w:rsidR="00B12215" w:rsidRPr="00A55C0F" w:rsidRDefault="00B12215" w:rsidP="00B1221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E6DF41" w14:textId="77777777" w:rsidR="00B12215" w:rsidRPr="00A55C0F" w:rsidRDefault="00B12215" w:rsidP="00B12215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14:paraId="7DCF2A30" w14:textId="6E0F8492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hAnsi="Times New Roman" w:cs="Times New Roman"/>
                <w:sz w:val="24"/>
                <w:szCs w:val="24"/>
              </w:rPr>
              <w:t>Усиление влияния родительской общественности в образовательной организации.</w:t>
            </w:r>
          </w:p>
        </w:tc>
        <w:tc>
          <w:tcPr>
            <w:tcW w:w="722" w:type="pct"/>
          </w:tcPr>
          <w:p w14:paraId="0F9273CB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215" w:rsidRPr="00A55C0F" w14:paraId="341DC6CB" w14:textId="77777777" w:rsidTr="00B12215">
        <w:tc>
          <w:tcPr>
            <w:tcW w:w="1493" w:type="pct"/>
          </w:tcPr>
          <w:p w14:paraId="071D204C" w14:textId="77777777" w:rsidR="00B12215" w:rsidRPr="00A55C0F" w:rsidRDefault="00B12215" w:rsidP="00B1221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151" w:type="pct"/>
          </w:tcPr>
          <w:p w14:paraId="45B37AA5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мобильных телефонов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</w:t>
            </w:r>
          </w:p>
          <w:p w14:paraId="1174D706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интернету(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</w:t>
            </w:r>
          </w:p>
          <w:p w14:paraId="4A69B4C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</w:t>
            </w:r>
          </w:p>
          <w:p w14:paraId="544A2272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менее 30% педагогических работников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сервисы и подсистему «Библиотека ЦОК» ФГИС «Моя школа»</w:t>
            </w:r>
          </w:p>
          <w:p w14:paraId="3B184090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критический показатель)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менее 95% обучающихся и педагогов зарегистрированы на платформе «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</w:t>
            </w:r>
          </w:p>
          <w:p w14:paraId="2C71A34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  <w:p w14:paraId="1E921298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  <w:p w14:paraId="64E01A59" w14:textId="662EAF1C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неучебных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занятий, творческих дела</w:t>
            </w:r>
          </w:p>
          <w:p w14:paraId="045FACF7" w14:textId="701C249B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библиотечного информационного центра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57B3108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Отсутствие</w:t>
            </w:r>
          </w:p>
          <w:p w14:paraId="4214EDAD" w14:textId="26DDA95A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  <w:p w14:paraId="036CA81B" w14:textId="796BD026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управляющего совета образовательной организации</w:t>
            </w:r>
            <w:r w:rsidRPr="00A5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46" w:type="pct"/>
          </w:tcPr>
          <w:p w14:paraId="1F0EA478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Отсутствует ЛА о назначении администратора ИКОП из числа педагогических работников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</w:p>
          <w:p w14:paraId="0FC8451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</w:p>
          <w:p w14:paraId="110F77B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организации образовательной деятельности.</w:t>
            </w:r>
          </w:p>
          <w:p w14:paraId="1970AB0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рабочие программы и/или учебные планы в части используемых технологических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решений в образовательном процессе.</w:t>
            </w:r>
          </w:p>
          <w:p w14:paraId="125F106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образовательном процессе.</w:t>
            </w:r>
          </w:p>
          <w:p w14:paraId="6406055B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14:paraId="5608532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Руководство образовательной организации не осуществляет с использованием функциональных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возможностей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  <w:p w14:paraId="186A792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Мессенджере.</w:t>
            </w:r>
          </w:p>
          <w:p w14:paraId="47B778C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Педагогические работники образовательной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Мессенджере.</w:t>
            </w:r>
          </w:p>
          <w:p w14:paraId="64A25F4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  <w:p w14:paraId="442E554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В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не созданы сообщества учебных классов, учебных групп, в том числе групп,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  <w:p w14:paraId="408B4663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14:paraId="3A180E8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Плохое качество интернет-соединения.</w:t>
            </w:r>
          </w:p>
          <w:p w14:paraId="47F1D3E4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административного контроля.</w:t>
            </w:r>
          </w:p>
          <w:p w14:paraId="29DB0BB2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14:paraId="535C6C7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Отсутствие/частичная разработка ЛА документов по использованию ФГИС «Моя школа».</w:t>
            </w:r>
          </w:p>
          <w:p w14:paraId="1BBA62B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  <w:p w14:paraId="586A74A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Недостаточный уровень технической подготовки ответственного за подключение к ИС.</w:t>
            </w:r>
          </w:p>
          <w:p w14:paraId="070AFB6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Педагогические работники не обладают необходимыми компетенциями.</w:t>
            </w:r>
          </w:p>
          <w:p w14:paraId="4B5B36C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Педагогические работники не знакомы с функциональными возможностями ФГИС «Моя школа».</w:t>
            </w:r>
          </w:p>
          <w:p w14:paraId="0550FEA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Неиспользование возможностей ФГИС «Моя школа» в организации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оценочной деятельности.</w:t>
            </w:r>
          </w:p>
          <w:p w14:paraId="0F472E42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Невключенность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  <w:p w14:paraId="38C653AC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14:paraId="325E167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</w:p>
          <w:p w14:paraId="5E9076E5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Не осуществлена регистрация образовательной организации на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</w:p>
          <w:p w14:paraId="672E1AB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организации образовательной деятельности.</w:t>
            </w:r>
          </w:p>
          <w:p w14:paraId="6EC3AB0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14:paraId="63862A5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образовательном процессе.</w:t>
            </w:r>
          </w:p>
          <w:p w14:paraId="2D1398B0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14:paraId="63D5512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 управленческие процессы (размещение документов, информирование участников образовательных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отношений, проведение рабочих совещаний, педагогических советов, родительских собраний, школьных мероприятий и др.).</w:t>
            </w:r>
          </w:p>
          <w:p w14:paraId="0998493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Мессенджере.</w:t>
            </w:r>
          </w:p>
          <w:p w14:paraId="323DDEA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VK Мессенджере.</w:t>
            </w:r>
          </w:p>
          <w:p w14:paraId="0A94A44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  <w:p w14:paraId="036F4DA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В ИКОП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сообществ педагогических работников.</w:t>
            </w:r>
          </w:p>
          <w:p w14:paraId="6002BDE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14:paraId="643D517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Плохое качество интернет-соединения.</w:t>
            </w:r>
          </w:p>
          <w:p w14:paraId="1F6C162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административного контроля.</w:t>
            </w:r>
          </w:p>
          <w:p w14:paraId="02115BBF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Модель «Школа полного дня» не реализуется.</w:t>
            </w:r>
          </w:p>
          <w:p w14:paraId="6EF9555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14:paraId="6E4C228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разно акцентированных пространств (кабинет, лаборатория, мастерские, библиотека, читальный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  <w:p w14:paraId="79D68FA7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  <w:p w14:paraId="3751F36D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помещения для организации двухразового горячего питания.</w:t>
            </w:r>
          </w:p>
          <w:p w14:paraId="5DF47CE1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Дефицит педагогов, способных организовать и направить </w:t>
            </w:r>
            <w:proofErr w:type="spellStart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послеурочную</w:t>
            </w:r>
            <w:proofErr w:type="spellEnd"/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коллективную деятельность детей и подростков.</w:t>
            </w:r>
          </w:p>
          <w:p w14:paraId="0767AD3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Недостаток административных компетенций управленческой команды в организации школы полного дня.</w:t>
            </w:r>
          </w:p>
          <w:p w14:paraId="2F6DCD69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осуществляется интеграция урочной и внеурочной деятельности.</w:t>
            </w:r>
          </w:p>
          <w:p w14:paraId="226DFD3A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реализуются программы дополнительного образования детей.</w:t>
            </w:r>
          </w:p>
          <w:p w14:paraId="709869DE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предоставляется услуга по присмотру и уходу за детьми в группах продленного.</w:t>
            </w:r>
          </w:p>
          <w:p w14:paraId="222254A6" w14:textId="77777777" w:rsidR="00B12215" w:rsidRPr="00A55C0F" w:rsidRDefault="00B12215" w:rsidP="00B1221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A55C0F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выполняются рекомендации по организации досуговой, спортивной, иной деятельности для обучающихся в группах продленного дня.</w:t>
            </w:r>
          </w:p>
          <w:p w14:paraId="7A79BE07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</w:tcPr>
          <w:p w14:paraId="2B7C0D2A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</w:tcPr>
          <w:p w14:paraId="5111D4CE" w14:textId="77777777" w:rsidR="00B12215" w:rsidRPr="00A55C0F" w:rsidRDefault="00B12215" w:rsidP="00B122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60190F" w14:textId="77777777" w:rsidR="00804544" w:rsidRPr="00A55C0F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2AE40F3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A157B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1FE5E5A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467685C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4BF60C9D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394EB22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6"/>
        <w:gridCol w:w="2824"/>
        <w:gridCol w:w="1229"/>
        <w:gridCol w:w="1229"/>
        <w:gridCol w:w="1229"/>
        <w:gridCol w:w="1229"/>
        <w:gridCol w:w="1229"/>
        <w:gridCol w:w="1229"/>
        <w:gridCol w:w="1488"/>
        <w:gridCol w:w="1229"/>
        <w:gridCol w:w="1215"/>
      </w:tblGrid>
      <w:tr w:rsidR="00E3729D" w:rsidRPr="0075658D" w14:paraId="0D4CAC39" w14:textId="77777777" w:rsidTr="00F214AA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1B15A18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27E3126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4D451EF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6FC253C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0D15F0C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1DC2241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BF013A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042E9A1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ADAA64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01298235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074D644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7915FA1C" w14:textId="77777777" w:rsidTr="00F214AA">
        <w:tc>
          <w:tcPr>
            <w:tcW w:w="337" w:type="pct"/>
          </w:tcPr>
          <w:p w14:paraId="5177CA8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7BA2827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2474CFE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597AC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3C73F2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CE19A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BBD45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CE0D4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E070C8" w14:textId="41F0A72A" w:rsidR="00E3729D" w:rsidRPr="0075658D" w:rsidRDefault="006127B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И.С.</w:t>
            </w:r>
          </w:p>
        </w:tc>
        <w:tc>
          <w:tcPr>
            <w:tcW w:w="414" w:type="pct"/>
          </w:tcPr>
          <w:p w14:paraId="6A53522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84073A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ED8F862" w14:textId="77777777" w:rsidTr="00F214AA">
        <w:tc>
          <w:tcPr>
            <w:tcW w:w="337" w:type="pct"/>
          </w:tcPr>
          <w:p w14:paraId="5B28ED4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4C24507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282F55C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FB3CE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35CB3A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63DA1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B188F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DFDD1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32B7FD" w14:textId="41520817" w:rsidR="00E3729D" w:rsidRPr="0075658D" w:rsidRDefault="006127B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О.Г</w:t>
            </w:r>
          </w:p>
        </w:tc>
        <w:tc>
          <w:tcPr>
            <w:tcW w:w="414" w:type="pct"/>
          </w:tcPr>
          <w:p w14:paraId="57C95AEC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2B1ECDE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7D35D27A" w14:textId="77777777" w:rsidTr="00F214AA">
        <w:tc>
          <w:tcPr>
            <w:tcW w:w="337" w:type="pct"/>
          </w:tcPr>
          <w:p w14:paraId="44BDAB7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3B686C6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301328F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16A5F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EA4E6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4CE6C1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1530F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04E56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E065B2" w14:textId="282FACD4" w:rsidR="00E3729D" w:rsidRPr="0075658D" w:rsidRDefault="00451F15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Номоконова И.П.</w:t>
            </w:r>
          </w:p>
        </w:tc>
        <w:tc>
          <w:tcPr>
            <w:tcW w:w="414" w:type="pct"/>
          </w:tcPr>
          <w:p w14:paraId="07AA44FE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A258A42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CC03224" w14:textId="77777777" w:rsidTr="00F214AA">
        <w:tc>
          <w:tcPr>
            <w:tcW w:w="337" w:type="pct"/>
          </w:tcPr>
          <w:p w14:paraId="14D87D9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5057F46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59491E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5275FA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28D202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17182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006CC3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FD6170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3D48EB" w14:textId="06B5FB8E" w:rsidR="00E3729D" w:rsidRPr="0075658D" w:rsidRDefault="00451F15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Зимина Н.П.</w:t>
            </w:r>
          </w:p>
        </w:tc>
        <w:tc>
          <w:tcPr>
            <w:tcW w:w="414" w:type="pct"/>
          </w:tcPr>
          <w:p w14:paraId="41234B1E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2059F62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6279047" w14:textId="77777777" w:rsidTr="00F214AA">
        <w:trPr>
          <w:trHeight w:val="495"/>
        </w:trPr>
        <w:tc>
          <w:tcPr>
            <w:tcW w:w="337" w:type="pct"/>
          </w:tcPr>
          <w:p w14:paraId="64506A1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7C03E5F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3C9A82E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9DDFD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9A227B5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DA1F5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6F175F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8468BD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70C460" w14:textId="172CFCEA" w:rsidR="00E3729D" w:rsidRPr="0075658D" w:rsidRDefault="006127B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Плиткина Ю.Б.</w:t>
            </w:r>
          </w:p>
        </w:tc>
        <w:tc>
          <w:tcPr>
            <w:tcW w:w="414" w:type="pct"/>
          </w:tcPr>
          <w:p w14:paraId="622A72F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1892A47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31BCDEA" w14:textId="77777777" w:rsidTr="00F214AA">
        <w:tc>
          <w:tcPr>
            <w:tcW w:w="337" w:type="pct"/>
          </w:tcPr>
          <w:p w14:paraId="46D6CD4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398D322C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78CA899D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0E3EC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68A292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D5ADD5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E9665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07B90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51F578" w14:textId="5F29D17E" w:rsidR="00E3729D" w:rsidRPr="0075658D" w:rsidRDefault="00451F15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Глебушкина Е.А.</w:t>
            </w:r>
          </w:p>
        </w:tc>
        <w:tc>
          <w:tcPr>
            <w:tcW w:w="414" w:type="pct"/>
          </w:tcPr>
          <w:p w14:paraId="0C42D1B7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741A24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048D7ED" w14:textId="77777777" w:rsidTr="00F214AA">
        <w:tc>
          <w:tcPr>
            <w:tcW w:w="337" w:type="pct"/>
          </w:tcPr>
          <w:p w14:paraId="6CB7672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52FCC7D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468A5A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C23F8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0AF9D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20E131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6BCDF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C993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D31A750" w14:textId="1A054913" w:rsidR="00E3729D" w:rsidRPr="0075658D" w:rsidRDefault="00451F15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Юргатова В.Ю.</w:t>
            </w:r>
          </w:p>
        </w:tc>
        <w:tc>
          <w:tcPr>
            <w:tcW w:w="414" w:type="pct"/>
          </w:tcPr>
          <w:p w14:paraId="64EC6C66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D0768B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205F9312" w14:textId="77777777" w:rsidTr="00F214AA">
        <w:tc>
          <w:tcPr>
            <w:tcW w:w="337" w:type="pct"/>
          </w:tcPr>
          <w:p w14:paraId="05904F5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0C4108A4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35F52E5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A0094F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35EB9F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4111F76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F0A678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E2F10B3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A08B54" w14:textId="59B6CFE0" w:rsidR="00E3729D" w:rsidRPr="0075658D" w:rsidRDefault="00451F15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Юринская И.В.</w:t>
            </w:r>
          </w:p>
        </w:tc>
        <w:tc>
          <w:tcPr>
            <w:tcW w:w="414" w:type="pct"/>
          </w:tcPr>
          <w:p w14:paraId="100DE95D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0BE5215" w14:textId="77777777" w:rsidR="00E3729D" w:rsidRPr="0075658D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99F02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A157BE">
          <w:headerReference w:type="default" r:id="rId16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659F12F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A7B3E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C34BC" w14:textId="778EF115" w:rsidR="001C7EDB" w:rsidRPr="00D20CE8" w:rsidRDefault="001C7EDB" w:rsidP="001C7EDB">
      <w:pPr>
        <w:pStyle w:val="aff3"/>
        <w:ind w:left="0" w:firstLine="720"/>
        <w:jc w:val="both"/>
      </w:pPr>
      <w:r w:rsidRPr="00D20CE8">
        <w:t>Реализация</w:t>
      </w:r>
      <w:r w:rsidRPr="00D20CE8">
        <w:rPr>
          <w:spacing w:val="-3"/>
        </w:rPr>
        <w:t xml:space="preserve"> </w:t>
      </w:r>
      <w:r w:rsidRPr="00D20CE8">
        <w:t>Программы</w:t>
      </w:r>
      <w:r w:rsidRPr="00D20CE8">
        <w:rPr>
          <w:spacing w:val="-2"/>
        </w:rPr>
        <w:t xml:space="preserve"> </w:t>
      </w:r>
      <w:r w:rsidRPr="00D20CE8">
        <w:t>развития</w:t>
      </w:r>
      <w:r w:rsidRPr="00D20CE8">
        <w:rPr>
          <w:spacing w:val="-5"/>
        </w:rPr>
        <w:t xml:space="preserve"> </w:t>
      </w:r>
      <w:r w:rsidRPr="00D20CE8">
        <w:t>на</w:t>
      </w:r>
      <w:r w:rsidRPr="00D20CE8">
        <w:rPr>
          <w:spacing w:val="-3"/>
        </w:rPr>
        <w:t xml:space="preserve"> </w:t>
      </w:r>
      <w:r w:rsidRPr="00D20CE8">
        <w:t>2022-202</w:t>
      </w:r>
      <w:r>
        <w:t>9</w:t>
      </w:r>
      <w:r w:rsidRPr="00D20CE8">
        <w:rPr>
          <w:spacing w:val="-2"/>
        </w:rPr>
        <w:t xml:space="preserve"> </w:t>
      </w:r>
      <w:r w:rsidRPr="00D20CE8">
        <w:t>годы</w:t>
      </w:r>
      <w:r w:rsidRPr="00D20CE8">
        <w:rPr>
          <w:spacing w:val="-3"/>
        </w:rPr>
        <w:t xml:space="preserve"> </w:t>
      </w:r>
      <w:r w:rsidRPr="00D20CE8">
        <w:t>должна</w:t>
      </w:r>
      <w:r>
        <w:t>:</w:t>
      </w:r>
    </w:p>
    <w:p w14:paraId="322FF8C0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 реализацию школой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современных программ,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направленных на достижение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образовательных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результатов,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необходимых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для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успешной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социализации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профессиональной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деятельности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современной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экономике;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освоение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всеми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членами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педагогического коллектива современных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образовательных</w:t>
      </w:r>
      <w:r w:rsidRPr="00D20CE8">
        <w:rPr>
          <w:rFonts w:ascii="Times New Roman" w:hAnsi="Times New Roman" w:cs="Times New Roman"/>
          <w:spacing w:val="60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технологий и включение их</w:t>
      </w:r>
      <w:r w:rsidRPr="00D20CE8">
        <w:rPr>
          <w:rFonts w:ascii="Times New Roman" w:hAnsi="Times New Roman" w:cs="Times New Roman"/>
          <w:spacing w:val="-57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 урочную и внеурочную деятельность;</w:t>
      </w:r>
    </w:p>
    <w:p w14:paraId="7566992A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 сохранность контингента учащихся образовательного учреждения, повысить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его</w:t>
      </w:r>
      <w:r w:rsidRPr="00D20CE8">
        <w:rPr>
          <w:rFonts w:ascii="Times New Roman" w:hAnsi="Times New Roman" w:cs="Times New Roman"/>
          <w:spacing w:val="-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конкурентоспособность;</w:t>
      </w:r>
    </w:p>
    <w:p w14:paraId="7C0EE208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создать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оптимальные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условия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для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повышения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качества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воспитания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школе,</w:t>
      </w:r>
    </w:p>
    <w:p w14:paraId="62023DD2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развитие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системы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предпрофильной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подготовки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профильного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обучения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обучающихся,</w:t>
      </w:r>
    </w:p>
    <w:p w14:paraId="0B0A974E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способствовать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совершенствованию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условий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для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организации</w:t>
      </w:r>
      <w:r w:rsidRPr="00D20CE8">
        <w:rPr>
          <w:rFonts w:ascii="Times New Roman" w:hAnsi="Times New Roman" w:cs="Times New Roman"/>
          <w:spacing w:val="6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образовательного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процесса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целях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сохранения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укрепления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здоровья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обучающихся,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комплексной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безопасности</w:t>
      </w:r>
      <w:r w:rsidRPr="00D20CE8">
        <w:rPr>
          <w:rFonts w:ascii="Times New Roman" w:hAnsi="Times New Roman" w:cs="Times New Roman"/>
          <w:spacing w:val="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участников образовательного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процесса,</w:t>
      </w:r>
    </w:p>
    <w:p w14:paraId="305B4209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способствовать совершенствованию внутренней системы оценки качества образования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через реализацию мониторинга качества образования на уровне учреждения, отдельно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взятого</w:t>
      </w:r>
      <w:r w:rsidRPr="00D20CE8">
        <w:rPr>
          <w:rFonts w:ascii="Times New Roman" w:hAnsi="Times New Roman" w:cs="Times New Roman"/>
          <w:spacing w:val="59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педагога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ученика,</w:t>
      </w:r>
    </w:p>
    <w:p w14:paraId="38011DAD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трансляцию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лучших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педагогических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практик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внутри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образовательного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учреждения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рамках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организации</w:t>
      </w:r>
      <w:r w:rsidRPr="00D20CE8">
        <w:rPr>
          <w:rFonts w:ascii="Times New Roman" w:hAnsi="Times New Roman" w:cs="Times New Roman"/>
          <w:spacing w:val="-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работы</w:t>
      </w:r>
      <w:r w:rsidRPr="00D20CE8">
        <w:rPr>
          <w:rFonts w:ascii="Times New Roman" w:hAnsi="Times New Roman" w:cs="Times New Roman"/>
          <w:spacing w:val="55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школьных методических объединений педагогов,</w:t>
      </w:r>
    </w:p>
    <w:p w14:paraId="1DDC377D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способствовать</w:t>
      </w:r>
      <w:r w:rsidRPr="00D20CE8">
        <w:rPr>
          <w:rFonts w:ascii="Times New Roman" w:hAnsi="Times New Roman" w:cs="Times New Roman"/>
          <w:spacing w:val="5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обеспечению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условий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для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выявления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</w:t>
      </w:r>
      <w:r w:rsidRPr="00D20CE8">
        <w:rPr>
          <w:rFonts w:ascii="Times New Roman" w:hAnsi="Times New Roman" w:cs="Times New Roman"/>
          <w:spacing w:val="-4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развития</w:t>
      </w:r>
      <w:r w:rsidRPr="00D20CE8">
        <w:rPr>
          <w:rFonts w:ascii="Times New Roman" w:hAnsi="Times New Roman" w:cs="Times New Roman"/>
          <w:spacing w:val="-3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талантливых</w:t>
      </w:r>
      <w:r w:rsidRPr="00D20CE8">
        <w:rPr>
          <w:rFonts w:ascii="Times New Roman" w:hAnsi="Times New Roman" w:cs="Times New Roman"/>
          <w:spacing w:val="-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детей,</w:t>
      </w:r>
    </w:p>
    <w:p w14:paraId="24496E62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мотивировать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педагогический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коллектив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на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участие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конкурсах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педагогического мастерства,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на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достижение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высоких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образовательных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результатов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</w:t>
      </w:r>
      <w:r w:rsidRPr="00D20CE8">
        <w:rPr>
          <w:rFonts w:ascii="Times New Roman" w:hAnsi="Times New Roman" w:cs="Times New Roman"/>
          <w:spacing w:val="4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условиях</w:t>
      </w:r>
      <w:r w:rsidRPr="00D20CE8">
        <w:rPr>
          <w:rFonts w:ascii="Times New Roman" w:hAnsi="Times New Roman" w:cs="Times New Roman"/>
          <w:spacing w:val="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новой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системы оплаты труда,</w:t>
      </w:r>
    </w:p>
    <w:p w14:paraId="301C7361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рациональное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использование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финансовых,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материально-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технических,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кадровых,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информационных</w:t>
      </w:r>
      <w:r w:rsidRPr="00D20CE8">
        <w:rPr>
          <w:rFonts w:ascii="Times New Roman" w:hAnsi="Times New Roman" w:cs="Times New Roman"/>
          <w:spacing w:val="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ресурсов,</w:t>
      </w:r>
    </w:p>
    <w:p w14:paraId="4E83188B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обеспечить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повышение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эффективности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использования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бюджетных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средств,</w:t>
      </w:r>
    </w:p>
    <w:p w14:paraId="16517134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продолжить</w:t>
      </w:r>
      <w:r w:rsidRPr="00D20CE8">
        <w:rPr>
          <w:rFonts w:ascii="Times New Roman" w:hAnsi="Times New Roman" w:cs="Times New Roman"/>
          <w:spacing w:val="-4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внедрение</w:t>
      </w:r>
      <w:r w:rsidRPr="00D20CE8">
        <w:rPr>
          <w:rFonts w:ascii="Times New Roman" w:hAnsi="Times New Roman" w:cs="Times New Roman"/>
          <w:spacing w:val="-8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современных</w:t>
      </w:r>
      <w:r w:rsidRPr="00D20CE8">
        <w:rPr>
          <w:rFonts w:ascii="Times New Roman" w:hAnsi="Times New Roman" w:cs="Times New Roman"/>
          <w:spacing w:val="-5"/>
          <w:sz w:val="24"/>
        </w:rPr>
        <w:t xml:space="preserve"> педагогических, в том числе </w:t>
      </w:r>
      <w:r w:rsidRPr="00D20CE8">
        <w:rPr>
          <w:rFonts w:ascii="Times New Roman" w:hAnsi="Times New Roman" w:cs="Times New Roman"/>
          <w:sz w:val="24"/>
        </w:rPr>
        <w:t>информационно-коммуникационных</w:t>
      </w:r>
      <w:r w:rsidRPr="00D20CE8">
        <w:rPr>
          <w:rFonts w:ascii="Times New Roman" w:hAnsi="Times New Roman" w:cs="Times New Roman"/>
          <w:spacing w:val="-1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технологий,</w:t>
      </w:r>
    </w:p>
    <w:p w14:paraId="4D709029" w14:textId="77777777" w:rsidR="001C7EDB" w:rsidRPr="00D20CE8" w:rsidRDefault="001C7EDB" w:rsidP="001C7EDB">
      <w:pPr>
        <w:pStyle w:val="a3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D20CE8">
        <w:rPr>
          <w:rFonts w:ascii="Times New Roman" w:hAnsi="Times New Roman" w:cs="Times New Roman"/>
          <w:sz w:val="24"/>
        </w:rPr>
        <w:t>продолжить работу по внедрению государственно - общественного управления в форме</w:t>
      </w:r>
      <w:r w:rsidRPr="00D20CE8">
        <w:rPr>
          <w:rFonts w:ascii="Times New Roman" w:hAnsi="Times New Roman" w:cs="Times New Roman"/>
          <w:spacing w:val="1"/>
          <w:sz w:val="24"/>
        </w:rPr>
        <w:t xml:space="preserve"> С</w:t>
      </w:r>
      <w:r w:rsidRPr="00D20CE8">
        <w:rPr>
          <w:rFonts w:ascii="Times New Roman" w:hAnsi="Times New Roman" w:cs="Times New Roman"/>
          <w:sz w:val="24"/>
        </w:rPr>
        <w:t>овета</w:t>
      </w:r>
      <w:r w:rsidRPr="00D20CE8">
        <w:rPr>
          <w:rFonts w:ascii="Times New Roman" w:hAnsi="Times New Roman" w:cs="Times New Roman"/>
          <w:spacing w:val="2"/>
          <w:sz w:val="24"/>
        </w:rPr>
        <w:t xml:space="preserve"> </w:t>
      </w:r>
      <w:r w:rsidRPr="00D20CE8">
        <w:rPr>
          <w:rFonts w:ascii="Times New Roman" w:hAnsi="Times New Roman" w:cs="Times New Roman"/>
          <w:sz w:val="24"/>
        </w:rPr>
        <w:t>школы.</w:t>
      </w:r>
    </w:p>
    <w:p w14:paraId="72575E8A" w14:textId="77777777" w:rsidR="001C7EDB" w:rsidRPr="00D20CE8" w:rsidRDefault="001C7EDB" w:rsidP="001C7EDB">
      <w:pPr>
        <w:pStyle w:val="a3"/>
        <w:widowControl w:val="0"/>
        <w:spacing w:after="0" w:line="276" w:lineRule="auto"/>
        <w:ind w:left="11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2D8AF" w14:textId="77777777" w:rsidR="001C7EDB" w:rsidRDefault="001C7EDB" w:rsidP="001C7E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CC9F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A157BE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1BBC2B14" w14:textId="1CCD6DC4" w:rsidR="001C7EDB" w:rsidRPr="001C7EDB" w:rsidRDefault="001C7EDB" w:rsidP="001C7EDB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7ED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Механизмы реализации Программы развития.</w:t>
      </w:r>
    </w:p>
    <w:p w14:paraId="56FD68C9" w14:textId="32C71D4F" w:rsidR="001C7EDB" w:rsidRPr="001C7EDB" w:rsidRDefault="001C7EDB" w:rsidP="001C7EDB">
      <w:pPr>
        <w:pStyle w:val="a3"/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включает разработку и принятие нормативных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ежегодное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программных мероприятий на очередной финансовый год и плановый период,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мероприятиям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мониторингом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достигнутых и целевых показателей, информирование родительской общественности 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 результатах</w:t>
      </w:r>
      <w:r w:rsidRPr="001C7E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52A9C3DB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Координатором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tbl>
      <w:tblPr>
        <w:tblStyle w:val="af1"/>
        <w:tblW w:w="15559" w:type="dxa"/>
        <w:tblLook w:val="04A0" w:firstRow="1" w:lastRow="0" w:firstColumn="1" w:lastColumn="0" w:noHBand="0" w:noVBand="1"/>
      </w:tblPr>
      <w:tblGrid>
        <w:gridCol w:w="2235"/>
        <w:gridCol w:w="13324"/>
      </w:tblGrid>
      <w:tr w:rsidR="001C7EDB" w:rsidRPr="001C7EDB" w14:paraId="248696B3" w14:textId="77777777" w:rsidTr="00BB0520">
        <w:tc>
          <w:tcPr>
            <w:tcW w:w="2235" w:type="dxa"/>
          </w:tcPr>
          <w:p w14:paraId="55CB846B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13324" w:type="dxa"/>
          </w:tcPr>
          <w:p w14:paraId="7BA3F13B" w14:textId="77777777" w:rsidR="001C7EDB" w:rsidRPr="001C7EDB" w:rsidRDefault="001C7EDB" w:rsidP="001C7ED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 Программы.</w:t>
            </w:r>
          </w:p>
          <w:p w14:paraId="5B6A6802" w14:textId="77777777" w:rsidR="001C7EDB" w:rsidRPr="001C7EDB" w:rsidRDefault="001C7EDB" w:rsidP="001C7ED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 вносит корректировку в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промежуточных индикаторах и показателях в зависимости от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получаемых в ходе реализации Программы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  <w:p w14:paraId="1C24ED12" w14:textId="77777777" w:rsidR="001C7EDB" w:rsidRPr="001C7EDB" w:rsidRDefault="001C7EDB" w:rsidP="001C7EDB">
            <w:pPr>
              <w:tabs>
                <w:tab w:val="left" w:pos="15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Разрабатывает в пределах своих полномочий</w:t>
            </w:r>
            <w:r w:rsidRPr="001C7ED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Pr="001C7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r w:rsidRPr="001C7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14:paraId="4FA784EF" w14:textId="77777777" w:rsidR="001C7EDB" w:rsidRPr="001C7EDB" w:rsidRDefault="001C7EDB" w:rsidP="001C7EDB">
            <w:pPr>
              <w:tabs>
                <w:tab w:val="left" w:pos="172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Организует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1C7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14:paraId="68A3A3E8" w14:textId="77777777" w:rsidR="001C7EDB" w:rsidRPr="001C7EDB" w:rsidRDefault="001C7EDB" w:rsidP="001C7EDB">
            <w:pPr>
              <w:tabs>
                <w:tab w:val="left" w:pos="14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Осуществляет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отчетность о ходе реализации</w:t>
            </w:r>
            <w:r w:rsidRPr="001C7ED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14:paraId="68D3E860" w14:textId="77777777" w:rsidR="001C7EDB" w:rsidRPr="001C7EDB" w:rsidRDefault="001C7EDB" w:rsidP="001C7EDB">
            <w:pPr>
              <w:tabs>
                <w:tab w:val="left" w:pos="15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своевременную и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качественную</w:t>
            </w:r>
            <w:r w:rsidRPr="001C7ED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1C7E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ED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Программы.</w:t>
            </w:r>
          </w:p>
        </w:tc>
      </w:tr>
      <w:tr w:rsidR="001C7EDB" w:rsidRPr="001C7EDB" w14:paraId="2405DCCE" w14:textId="77777777" w:rsidTr="00BB0520">
        <w:tc>
          <w:tcPr>
            <w:tcW w:w="2235" w:type="dxa"/>
          </w:tcPr>
          <w:p w14:paraId="5A50131D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Методический совет школы</w:t>
            </w:r>
          </w:p>
        </w:tc>
        <w:tc>
          <w:tcPr>
            <w:tcW w:w="13324" w:type="dxa"/>
          </w:tcPr>
          <w:p w14:paraId="4CFA2151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Проводит мониторинг результатов программных мероприятий.</w:t>
            </w:r>
          </w:p>
          <w:p w14:paraId="32DCFBD7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Проводит анализ результатов, выявляет общие</w:t>
            </w:r>
            <w:r w:rsidRPr="001C7EDB">
              <w:rPr>
                <w:rFonts w:ascii="Times New Roman" w:eastAsia="Arial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тенденции в прохождении процесса </w:t>
            </w:r>
            <w:proofErr w:type="gramStart"/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реализации </w:t>
            </w:r>
            <w:r w:rsidRPr="001C7EDB">
              <w:rPr>
                <w:rFonts w:ascii="Times New Roman" w:eastAsia="Arial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Программы</w:t>
            </w:r>
            <w:proofErr w:type="gramEnd"/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  <w:p w14:paraId="62B631A8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Готовит рекомендации и предложения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внесению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необходимых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изменений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Pr="001C7EDB">
              <w:rPr>
                <w:rFonts w:ascii="Times New Roman" w:eastAsia="Arial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мероприятий</w:t>
            </w:r>
            <w:proofErr w:type="gramEnd"/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  <w:p w14:paraId="029BEFF9" w14:textId="77777777" w:rsidR="001C7EDB" w:rsidRPr="001C7EDB" w:rsidRDefault="001C7EDB" w:rsidP="001C7EDB">
            <w:pPr>
              <w:keepNext/>
              <w:keepLines/>
              <w:contextualSpacing/>
              <w:jc w:val="both"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Проводит мониторинг результатов программных мероприятий.</w:t>
            </w:r>
          </w:p>
          <w:p w14:paraId="3351D330" w14:textId="77777777" w:rsidR="001C7EDB" w:rsidRPr="001C7EDB" w:rsidRDefault="001C7EDB" w:rsidP="001C7EDB">
            <w:pPr>
              <w:tabs>
                <w:tab w:val="left" w:pos="1235"/>
                <w:tab w:val="left" w:pos="3476"/>
                <w:tab w:val="left" w:pos="46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Готовит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651FA6F6" w14:textId="77777777" w:rsidR="001C7EDB" w:rsidRPr="001C7EDB" w:rsidRDefault="001C7EDB" w:rsidP="001C7EDB">
            <w:pPr>
              <w:tabs>
                <w:tab w:val="left" w:pos="1235"/>
                <w:tab w:val="left" w:pos="3476"/>
                <w:tab w:val="left" w:pos="464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достижению </w:t>
            </w:r>
            <w:r w:rsidRPr="001C7ED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спрогнозированных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результатов, обеспечивает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етодическое,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экспертное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1C7E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C7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14:paraId="0A552A00" w14:textId="77777777" w:rsidR="001C7EDB" w:rsidRPr="001C7EDB" w:rsidRDefault="001C7EDB" w:rsidP="001C7EDB">
            <w:pPr>
              <w:tabs>
                <w:tab w:val="left" w:pos="113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Организует размещение в электронном виде на сайте школы информации о ходе реализации и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14:paraId="0038F46E" w14:textId="77777777" w:rsidR="001C7EDB" w:rsidRPr="001C7EDB" w:rsidRDefault="001C7EDB" w:rsidP="001C7EDB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трансляцию</w:t>
            </w:r>
            <w:r w:rsidRPr="001C7ED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реализации и результатах Программы на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методических советах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</w:tbl>
    <w:p w14:paraId="0FF49133" w14:textId="77777777" w:rsidR="001C7EDB" w:rsidRPr="001C7EDB" w:rsidRDefault="001C7EDB" w:rsidP="001C7EDB">
      <w:pPr>
        <w:keepNext/>
        <w:keepLines/>
        <w:spacing w:after="0" w:line="240" w:lineRule="auto"/>
        <w:ind w:firstLine="720"/>
        <w:outlineLvl w:val="3"/>
        <w:rPr>
          <w:rFonts w:ascii="Times New Roman" w:eastAsia="Arial" w:hAnsi="Times New Roman" w:cs="Times New Roman"/>
          <w:b/>
          <w:bCs/>
          <w:sz w:val="24"/>
          <w:szCs w:val="26"/>
        </w:rPr>
      </w:pPr>
      <w:r w:rsidRPr="001C7EDB">
        <w:rPr>
          <w:rFonts w:ascii="Times New Roman" w:eastAsia="Arial" w:hAnsi="Times New Roman" w:cs="Times New Roman"/>
          <w:b/>
          <w:bCs/>
          <w:sz w:val="24"/>
          <w:szCs w:val="26"/>
        </w:rPr>
        <w:t>Соисполнители</w:t>
      </w:r>
      <w:r w:rsidRPr="001C7EDB">
        <w:rPr>
          <w:rFonts w:ascii="Times New Roman" w:eastAsia="Arial" w:hAnsi="Times New Roman" w:cs="Times New Roman"/>
          <w:b/>
          <w:bCs/>
          <w:spacing w:val="-5"/>
          <w:sz w:val="24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4"/>
          <w:szCs w:val="26"/>
        </w:rPr>
        <w:t>Программы:</w:t>
      </w:r>
    </w:p>
    <w:tbl>
      <w:tblPr>
        <w:tblStyle w:val="af1"/>
        <w:tblW w:w="15559" w:type="dxa"/>
        <w:tblLook w:val="04A0" w:firstRow="1" w:lastRow="0" w:firstColumn="1" w:lastColumn="0" w:noHBand="0" w:noVBand="1"/>
      </w:tblPr>
      <w:tblGrid>
        <w:gridCol w:w="4077"/>
        <w:gridCol w:w="11482"/>
      </w:tblGrid>
      <w:tr w:rsidR="001C7EDB" w:rsidRPr="001C7EDB" w14:paraId="360692F7" w14:textId="77777777" w:rsidTr="00BB0520">
        <w:tc>
          <w:tcPr>
            <w:tcW w:w="4077" w:type="dxa"/>
          </w:tcPr>
          <w:p w14:paraId="34730288" w14:textId="77777777" w:rsidR="001C7EDB" w:rsidRPr="001C7EDB" w:rsidRDefault="001C7EDB" w:rsidP="001C7EDB">
            <w:pPr>
              <w:keepNext/>
              <w:keepLines/>
              <w:contextualSpacing/>
              <w:outlineLvl w:val="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Педагогический коллектив, родители (законные представители), обучающиеся</w:t>
            </w:r>
          </w:p>
        </w:tc>
        <w:tc>
          <w:tcPr>
            <w:tcW w:w="11482" w:type="dxa"/>
          </w:tcPr>
          <w:p w14:paraId="3B34ED4E" w14:textId="77777777" w:rsidR="001C7EDB" w:rsidRPr="001C7EDB" w:rsidRDefault="001C7EDB" w:rsidP="001C7EDB">
            <w:pPr>
              <w:keepNext/>
              <w:keepLines/>
              <w:contextualSpacing/>
              <w:outlineLvl w:val="3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Участвуют в реализации Программы.</w:t>
            </w:r>
          </w:p>
          <w:p w14:paraId="78809144" w14:textId="77777777" w:rsidR="001C7EDB" w:rsidRPr="001C7EDB" w:rsidRDefault="001C7EDB" w:rsidP="001C7EDB">
            <w:pPr>
              <w:tabs>
                <w:tab w:val="left" w:pos="615"/>
              </w:tabs>
              <w:ind w:right="3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Проводят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Pr="001C7E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14:paraId="7751C5ED" w14:textId="77777777" w:rsidR="001C7EDB" w:rsidRPr="001C7EDB" w:rsidRDefault="001C7EDB" w:rsidP="001C7EDB">
            <w:pPr>
              <w:tabs>
                <w:tab w:val="left" w:pos="630"/>
              </w:tabs>
              <w:ind w:righ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- Участвуют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в принятии решений о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1C7E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1C7E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показателях,</w:t>
            </w:r>
            <w:r w:rsidRPr="001C7E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hAnsi="Times New Roman" w:cs="Times New Roman"/>
                <w:sz w:val="24"/>
                <w:szCs w:val="24"/>
              </w:rPr>
              <w:t>целях.</w:t>
            </w:r>
          </w:p>
          <w:p w14:paraId="1723086A" w14:textId="77777777" w:rsidR="001C7EDB" w:rsidRPr="001C7EDB" w:rsidRDefault="001C7EDB" w:rsidP="001C7EDB">
            <w:pPr>
              <w:keepNext/>
              <w:keepLines/>
              <w:contextualSpacing/>
              <w:outlineLvl w:val="3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 Несут ответственность за</w:t>
            </w:r>
            <w:r w:rsidRPr="001C7EDB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C7ED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своевременную и качественную подготовку и реализацию Программы</w:t>
            </w:r>
          </w:p>
        </w:tc>
      </w:tr>
    </w:tbl>
    <w:p w14:paraId="3540DA02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информационное,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экспертно-аналитическое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наполнение.</w:t>
      </w:r>
    </w:p>
    <w:p w14:paraId="13F8551F" w14:textId="77777777" w:rsidR="001C7EDB" w:rsidRPr="001C7EDB" w:rsidRDefault="001C7EDB" w:rsidP="001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DB">
        <w:rPr>
          <w:rFonts w:ascii="Times New Roman" w:hAnsi="Times New Roman" w:cs="Times New Roman"/>
          <w:b/>
          <w:sz w:val="24"/>
          <w:szCs w:val="24"/>
        </w:rPr>
        <w:t>Заказчики</w:t>
      </w:r>
      <w:r w:rsidRPr="001C7E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8E64A4C" w14:textId="1A56546B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Первомайская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5BD1CBF" w14:textId="77777777" w:rsidR="001C7EDB" w:rsidRPr="001C7EDB" w:rsidRDefault="001C7EDB" w:rsidP="001C7EDB">
      <w:pPr>
        <w:keepNext/>
        <w:keepLines/>
        <w:spacing w:after="0" w:line="240" w:lineRule="auto"/>
        <w:ind w:firstLine="709"/>
        <w:contextualSpacing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7EDB">
        <w:rPr>
          <w:rFonts w:ascii="Times New Roman" w:eastAsia="Arial" w:hAnsi="Times New Roman" w:cs="Times New Roman"/>
          <w:b/>
          <w:bCs/>
          <w:sz w:val="24"/>
          <w:szCs w:val="24"/>
        </w:rPr>
        <w:t>Содержание</w:t>
      </w:r>
      <w:r w:rsidRPr="001C7EDB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4"/>
          <w:szCs w:val="24"/>
        </w:rPr>
        <w:t>образовательного</w:t>
      </w:r>
      <w:r w:rsidRPr="001C7ED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4"/>
          <w:szCs w:val="24"/>
        </w:rPr>
        <w:t>заказа школе</w:t>
      </w:r>
    </w:p>
    <w:p w14:paraId="7304D51A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Государственный заказ образовательному учреждению определен в нормативно-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правовых актах, ФГОС, иных документах, регламентирующих деятельность учреждений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1B704141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Основными социальными заказчиками, определяющими направления деятельности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школы, являются родители, представители социума, дети.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более полного анализа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состава, уровня запросов, интересов и потребностей этих категорий в 2012 году были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проведены социологические и психологические исследования учащихся, иных субъектов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деятельности школы.</w:t>
      </w:r>
    </w:p>
    <w:p w14:paraId="3C84295D" w14:textId="77777777" w:rsidR="001C7EDB" w:rsidRPr="001C7EDB" w:rsidRDefault="001C7EDB" w:rsidP="001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Таким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образом,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ключевые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положения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заказа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школе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таковы: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высокого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уровня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качества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определяющего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профессиональное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и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гражданское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самоопределение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личности;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мотивации</w:t>
      </w:r>
      <w:r w:rsidRPr="001C7EDB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1C7EDB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к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дальнейшему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получению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образования;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удовлетворение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разносторонних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потребностей</w:t>
      </w:r>
      <w:r w:rsidRPr="001C7ED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школьников;</w:t>
      </w:r>
      <w:r w:rsidRPr="001C7ED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адаптация</w:t>
      </w:r>
      <w:r w:rsidRPr="001C7ED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выпускника</w:t>
      </w:r>
      <w:r w:rsidRPr="001C7E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в</w:t>
      </w:r>
      <w:r w:rsidRPr="001C7ED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постоянно</w:t>
      </w:r>
      <w:r w:rsidRPr="001C7E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изменяющихся</w:t>
      </w:r>
      <w:r w:rsidRPr="001C7ED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экономических</w:t>
      </w:r>
      <w:r w:rsidRPr="001C7E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i/>
          <w:sz w:val="24"/>
          <w:szCs w:val="24"/>
        </w:rPr>
        <w:t>условиях.</w:t>
      </w:r>
    </w:p>
    <w:p w14:paraId="3533AAF4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Характеристика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требований</w:t>
      </w:r>
      <w:r w:rsidRPr="001C7EDB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социального</w:t>
      </w:r>
      <w:r w:rsidRPr="001C7EDB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  <w:u w:val="single"/>
        </w:rPr>
        <w:t>заказа</w:t>
      </w:r>
    </w:p>
    <w:p w14:paraId="1A322823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(выпускнику):</w:t>
      </w:r>
    </w:p>
    <w:p w14:paraId="113A83DC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педагог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должен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быть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компетентен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собственной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предметной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области;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должен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применять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современные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формы,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методы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средства,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технологии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обучения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воспитания, адаптированные к условиям школы; уметь конструировать содержание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образования;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владеть диагностическими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методиками;</w:t>
      </w:r>
    </w:p>
    <w:p w14:paraId="0CE14ACB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ученик должен быть здоровым нравственно и физически, обладать высоким уровнем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личностного начала. Выпускник должен уметь брать на себя ответственность за своё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развитие,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максимально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раскрывать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свой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творческий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потенциал;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должен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быть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социально мобилен;</w:t>
      </w:r>
    </w:p>
    <w:p w14:paraId="39FF063E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содержание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должно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включать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ценностно-смысловые,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личностные,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ориентирующие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компоненты;</w:t>
      </w:r>
    </w:p>
    <w:p w14:paraId="079F50B8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технологии обучения и воспитания должны быть продуктивны, ориентированы на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сохранение и укрепление здоровья детей, субъект-субъектные отношения ученика 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учителя;</w:t>
      </w:r>
    </w:p>
    <w:p w14:paraId="05E84E4E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результат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должен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проявляться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учащихся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различных видов компетенций на уровне функциональной грамотности, физическом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нравственном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здоровье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детей;</w:t>
      </w:r>
    </w:p>
    <w:p w14:paraId="3C10C74D" w14:textId="77777777" w:rsidR="001C7EDB" w:rsidRPr="001C7EDB" w:rsidRDefault="001C7EDB" w:rsidP="001C7EDB">
      <w:pPr>
        <w:tabs>
          <w:tab w:val="left" w:pos="21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- условия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школе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должны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быть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безопасны;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должны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способствовать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сохранению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укреплению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здоровья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субъектов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деятельности, наиболее полной реализации творческих и личностных способностей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детей,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удовлетворению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индивидуальных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интересов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личностному,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социальному,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1C7E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самоопределению ребенка.</w:t>
      </w:r>
    </w:p>
    <w:p w14:paraId="6ABA9AF4" w14:textId="77777777" w:rsidR="001C7EDB" w:rsidRPr="001C7EDB" w:rsidRDefault="001C7EDB" w:rsidP="001C7EDB">
      <w:pPr>
        <w:keepNext/>
        <w:keepLines/>
        <w:spacing w:before="320" w:after="200"/>
        <w:ind w:firstLine="720"/>
        <w:jc w:val="both"/>
        <w:outlineLvl w:val="3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Управление</w:t>
      </w:r>
      <w:r w:rsidRPr="001C7EDB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Программой</w:t>
      </w:r>
      <w:r w:rsidRPr="001C7EDB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и</w:t>
      </w:r>
      <w:r w:rsidRPr="001C7EDB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контроль</w:t>
      </w:r>
      <w:r w:rsidRPr="001C7EDB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за</w:t>
      </w:r>
      <w:r w:rsidRPr="001C7EDB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ее</w:t>
      </w:r>
      <w:r w:rsidRPr="001C7EDB">
        <w:rPr>
          <w:rFonts w:ascii="Times New Roman" w:eastAsia="Arial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C7EDB">
        <w:rPr>
          <w:rFonts w:ascii="Times New Roman" w:eastAsia="Arial" w:hAnsi="Times New Roman" w:cs="Times New Roman"/>
          <w:b/>
          <w:bCs/>
          <w:sz w:val="26"/>
          <w:szCs w:val="26"/>
        </w:rPr>
        <w:t>выполнением</w:t>
      </w:r>
    </w:p>
    <w:p w14:paraId="13D77582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Общее руководство реализацией Программы осуществляет педагогический совет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руководит административный персонал школы.</w:t>
      </w:r>
    </w:p>
    <w:p w14:paraId="4BC3C129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Организационно-управленческая деятельность по реализации Программы 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 в своем практическом преломлении представляет собой повседневное управление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мониторинговой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корректирующей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имеющей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задачам, заявленным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2FD61FEE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Непрерывный контроль выполнения программы осуществляет Управляющий совет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уникальных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инновационного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работников, публикуются на сайте как часть отчёта 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самообследовании в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каждого года.</w:t>
      </w:r>
    </w:p>
    <w:p w14:paraId="4493C5BA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left="101" w:right="1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директора.</w:t>
      </w:r>
    </w:p>
    <w:p w14:paraId="7415495C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нормативно-правовое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характеристику используемых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кадровыми,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методическими,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материально-техническими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финансовыми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программы.</w:t>
      </w:r>
    </w:p>
    <w:p w14:paraId="6FAC31A0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Циклограмма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</w:p>
    <w:tbl>
      <w:tblPr>
        <w:tblStyle w:val="TableNormal"/>
        <w:tblW w:w="1520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1560"/>
        <w:gridCol w:w="2976"/>
        <w:gridCol w:w="5386"/>
      </w:tblGrid>
      <w:tr w:rsidR="001C7EDB" w:rsidRPr="001C7EDB" w14:paraId="62EDF155" w14:textId="77777777" w:rsidTr="00BB0520">
        <w:trPr>
          <w:trHeight w:val="554"/>
        </w:trPr>
        <w:tc>
          <w:tcPr>
            <w:tcW w:w="5278" w:type="dxa"/>
            <w:shd w:val="clear" w:color="auto" w:fill="auto"/>
          </w:tcPr>
          <w:p w14:paraId="3BF8B3D9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1560" w:type="dxa"/>
          </w:tcPr>
          <w:p w14:paraId="4F1854E3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976" w:type="dxa"/>
          </w:tcPr>
          <w:p w14:paraId="737D661F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  <w:tc>
          <w:tcPr>
            <w:tcW w:w="5386" w:type="dxa"/>
          </w:tcPr>
          <w:p w14:paraId="2CC3B56A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</w:p>
          <w:p w14:paraId="6B136A9D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</w:p>
        </w:tc>
      </w:tr>
      <w:tr w:rsidR="001C7EDB" w:rsidRPr="001C7EDB" w14:paraId="6B50E3A5" w14:textId="77777777" w:rsidTr="00BB0520">
        <w:trPr>
          <w:trHeight w:val="554"/>
        </w:trPr>
        <w:tc>
          <w:tcPr>
            <w:tcW w:w="15200" w:type="dxa"/>
            <w:gridSpan w:val="4"/>
            <w:shd w:val="clear" w:color="auto" w:fill="auto"/>
          </w:tcPr>
          <w:p w14:paraId="5D504416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4A949824" w14:textId="77777777" w:rsidTr="00BB0520">
        <w:trPr>
          <w:trHeight w:val="554"/>
        </w:trPr>
        <w:tc>
          <w:tcPr>
            <w:tcW w:w="5278" w:type="dxa"/>
            <w:shd w:val="clear" w:color="auto" w:fill="auto"/>
          </w:tcPr>
          <w:p w14:paraId="193A211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Квалификация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1560" w:type="dxa"/>
          </w:tcPr>
          <w:p w14:paraId="661505D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14:paraId="4F8ECF31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5386" w:type="dxa"/>
          </w:tcPr>
          <w:p w14:paraId="34AF77D3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августовском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педсовете</w:t>
            </w:r>
            <w:proofErr w:type="spellEnd"/>
          </w:p>
        </w:tc>
      </w:tr>
      <w:tr w:rsidR="001C7EDB" w:rsidRPr="001C7EDB" w14:paraId="720EF72C" w14:textId="77777777" w:rsidTr="00BB0520">
        <w:trPr>
          <w:trHeight w:val="600"/>
        </w:trPr>
        <w:tc>
          <w:tcPr>
            <w:tcW w:w="5278" w:type="dxa"/>
            <w:shd w:val="clear" w:color="auto" w:fill="auto"/>
          </w:tcPr>
          <w:p w14:paraId="419D89A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методической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560" w:type="dxa"/>
          </w:tcPr>
          <w:p w14:paraId="53B686B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14:paraId="1C5AD30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5386" w:type="dxa"/>
          </w:tcPr>
          <w:p w14:paraId="635F78E1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и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60AD43C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1C7E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м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етодическом</w:t>
            </w:r>
            <w:proofErr w:type="gram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Советах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5C088500" w14:textId="77777777" w:rsidTr="00BB0520">
        <w:trPr>
          <w:trHeight w:val="694"/>
        </w:trPr>
        <w:tc>
          <w:tcPr>
            <w:tcW w:w="5278" w:type="dxa"/>
            <w:shd w:val="clear" w:color="auto" w:fill="auto"/>
          </w:tcPr>
          <w:p w14:paraId="432D3BCF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заказа</w:t>
            </w:r>
            <w:proofErr w:type="spellEnd"/>
          </w:p>
        </w:tc>
        <w:tc>
          <w:tcPr>
            <w:tcW w:w="1560" w:type="dxa"/>
          </w:tcPr>
          <w:p w14:paraId="395C5289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14:paraId="25D71F8C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5386" w:type="dxa"/>
          </w:tcPr>
          <w:p w14:paraId="48E2062A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C7ED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</w:t>
            </w:r>
            <w:r w:rsidRPr="001C7E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</w:p>
          <w:p w14:paraId="22135DF7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деятельности по его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</w:p>
        </w:tc>
      </w:tr>
      <w:tr w:rsidR="001C7EDB" w:rsidRPr="001C7EDB" w14:paraId="61A40793" w14:textId="77777777" w:rsidTr="00BB0520">
        <w:trPr>
          <w:trHeight w:val="594"/>
        </w:trPr>
        <w:tc>
          <w:tcPr>
            <w:tcW w:w="5278" w:type="dxa"/>
            <w:shd w:val="clear" w:color="auto" w:fill="auto"/>
          </w:tcPr>
          <w:p w14:paraId="4DE33AA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Нормативно-правовое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1560" w:type="dxa"/>
          </w:tcPr>
          <w:p w14:paraId="214DD07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14:paraId="4144319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976" w:type="dxa"/>
          </w:tcPr>
          <w:p w14:paraId="70302495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5386" w:type="dxa"/>
          </w:tcPr>
          <w:p w14:paraId="01F84C1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на  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</w:p>
          <w:p w14:paraId="2D8BA775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Педагогического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5F18966D" w14:textId="77777777" w:rsidTr="00BB0520">
        <w:trPr>
          <w:trHeight w:val="723"/>
        </w:trPr>
        <w:tc>
          <w:tcPr>
            <w:tcW w:w="5278" w:type="dxa"/>
            <w:shd w:val="clear" w:color="auto" w:fill="auto"/>
          </w:tcPr>
          <w:p w14:paraId="6CC37B99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финансирование</w:t>
            </w:r>
          </w:p>
        </w:tc>
        <w:tc>
          <w:tcPr>
            <w:tcW w:w="1560" w:type="dxa"/>
          </w:tcPr>
          <w:p w14:paraId="22699DB0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14:paraId="48D31B37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976" w:type="dxa"/>
          </w:tcPr>
          <w:p w14:paraId="65C7E23F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5386" w:type="dxa"/>
          </w:tcPr>
          <w:p w14:paraId="403F7FDA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proofErr w:type="gramEnd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едагогического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50EFE016" w14:textId="77777777" w:rsidTr="00BB0520">
        <w:trPr>
          <w:trHeight w:val="1381"/>
        </w:trPr>
        <w:tc>
          <w:tcPr>
            <w:tcW w:w="5278" w:type="dxa"/>
            <w:shd w:val="clear" w:color="auto" w:fill="auto"/>
          </w:tcPr>
          <w:p w14:paraId="4D4FB155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6. Компоненты образовательной среды школы,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способствующие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 реализации</w:t>
            </w:r>
            <w:r w:rsidRPr="001C7E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школы:</w:t>
            </w:r>
          </w:p>
          <w:p w14:paraId="0552ECA3" w14:textId="77777777" w:rsidR="001C7EDB" w:rsidRPr="001C7EDB" w:rsidRDefault="001C7EDB" w:rsidP="001C7EDB">
            <w:pPr>
              <w:tabs>
                <w:tab w:val="left" w:pos="209"/>
              </w:tabs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- метод совет школы;</w:t>
            </w:r>
          </w:p>
          <w:p w14:paraId="594CEC20" w14:textId="77777777" w:rsidR="001C7EDB" w:rsidRPr="001C7EDB" w:rsidRDefault="001C7EDB" w:rsidP="001C7EDB">
            <w:pPr>
              <w:tabs>
                <w:tab w:val="left" w:pos="209"/>
              </w:tabs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- педагог –психолог школы.</w:t>
            </w:r>
          </w:p>
        </w:tc>
        <w:tc>
          <w:tcPr>
            <w:tcW w:w="1560" w:type="dxa"/>
          </w:tcPr>
          <w:p w14:paraId="770B6954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C7ED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14:paraId="0BD4B654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5386" w:type="dxa"/>
          </w:tcPr>
          <w:p w14:paraId="7A635CE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proofErr w:type="gramEnd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методического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199E154C" w14:textId="77777777" w:rsidTr="00BB0520">
        <w:trPr>
          <w:trHeight w:val="275"/>
        </w:trPr>
        <w:tc>
          <w:tcPr>
            <w:tcW w:w="15200" w:type="dxa"/>
            <w:gridSpan w:val="4"/>
          </w:tcPr>
          <w:p w14:paraId="1D7481A3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коллективы</w:t>
            </w:r>
          </w:p>
        </w:tc>
      </w:tr>
      <w:tr w:rsidR="001C7EDB" w:rsidRPr="001C7EDB" w14:paraId="10102166" w14:textId="77777777" w:rsidTr="00BB0520">
        <w:trPr>
          <w:trHeight w:val="604"/>
        </w:trPr>
        <w:tc>
          <w:tcPr>
            <w:tcW w:w="5278" w:type="dxa"/>
            <w:shd w:val="clear" w:color="auto" w:fill="auto"/>
          </w:tcPr>
          <w:p w14:paraId="60A3B83C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сводная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60" w:type="dxa"/>
          </w:tcPr>
          <w:p w14:paraId="03DFB569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C7ED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976" w:type="dxa"/>
          </w:tcPr>
          <w:p w14:paraId="383F27E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У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386" w:type="dxa"/>
          </w:tcPr>
          <w:p w14:paraId="69EBA46F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Сравнительный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диагностический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proofErr w:type="gramEnd"/>
          </w:p>
        </w:tc>
      </w:tr>
      <w:tr w:rsidR="001C7EDB" w:rsidRPr="001C7EDB" w14:paraId="3A85E072" w14:textId="77777777" w:rsidTr="00BB0520">
        <w:trPr>
          <w:trHeight w:val="827"/>
        </w:trPr>
        <w:tc>
          <w:tcPr>
            <w:tcW w:w="5278" w:type="dxa"/>
            <w:shd w:val="clear" w:color="auto" w:fill="auto"/>
          </w:tcPr>
          <w:p w14:paraId="55DE0F2F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сформированности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общеучебных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навыков</w:t>
            </w:r>
          </w:p>
        </w:tc>
        <w:tc>
          <w:tcPr>
            <w:tcW w:w="1560" w:type="dxa"/>
          </w:tcPr>
          <w:p w14:paraId="42F962B4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C7E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14:paraId="744C6B0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  <w:tc>
          <w:tcPr>
            <w:tcW w:w="5386" w:type="dxa"/>
          </w:tcPr>
          <w:p w14:paraId="32B3E5DB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на</w:t>
            </w:r>
            <w:r w:rsidRPr="001C7E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педсовете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proofErr w:type="gramEnd"/>
          </w:p>
        </w:tc>
      </w:tr>
      <w:tr w:rsidR="001C7EDB" w:rsidRPr="001C7EDB" w14:paraId="6556F68C" w14:textId="77777777" w:rsidTr="00BB0520">
        <w:trPr>
          <w:trHeight w:val="412"/>
        </w:trPr>
        <w:tc>
          <w:tcPr>
            <w:tcW w:w="5278" w:type="dxa"/>
            <w:shd w:val="clear" w:color="auto" w:fill="auto"/>
          </w:tcPr>
          <w:p w14:paraId="3D003FB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proofErr w:type="spellEnd"/>
          </w:p>
        </w:tc>
        <w:tc>
          <w:tcPr>
            <w:tcW w:w="1560" w:type="dxa"/>
          </w:tcPr>
          <w:p w14:paraId="4D9A3D0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14:paraId="3125248B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5386" w:type="dxa"/>
          </w:tcPr>
          <w:p w14:paraId="78F7B5E5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1C7E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  <w:p w14:paraId="520A0462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1C7EDB" w:rsidRPr="001C7EDB" w14:paraId="4B3EE9A8" w14:textId="77777777" w:rsidTr="00BB0520">
        <w:trPr>
          <w:trHeight w:val="275"/>
        </w:trPr>
        <w:tc>
          <w:tcPr>
            <w:tcW w:w="15200" w:type="dxa"/>
            <w:gridSpan w:val="4"/>
            <w:shd w:val="clear" w:color="auto" w:fill="auto"/>
          </w:tcPr>
          <w:p w14:paraId="543D359F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</w:tr>
      <w:tr w:rsidR="001C7EDB" w:rsidRPr="001C7EDB" w14:paraId="760ACC81" w14:textId="77777777" w:rsidTr="00BB0520">
        <w:trPr>
          <w:trHeight w:val="551"/>
        </w:trPr>
        <w:tc>
          <w:tcPr>
            <w:tcW w:w="5278" w:type="dxa"/>
            <w:shd w:val="clear" w:color="auto" w:fill="auto"/>
          </w:tcPr>
          <w:p w14:paraId="4796A427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индивидуально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60" w:type="dxa"/>
          </w:tcPr>
          <w:p w14:paraId="79244900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</w:p>
          <w:p w14:paraId="0011873B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14:paraId="3B7D8A39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  <w:tc>
          <w:tcPr>
            <w:tcW w:w="5386" w:type="dxa"/>
          </w:tcPr>
          <w:p w14:paraId="5A2C717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педсоветах</w:t>
            </w:r>
            <w:proofErr w:type="spellEnd"/>
          </w:p>
        </w:tc>
      </w:tr>
      <w:tr w:rsidR="001C7EDB" w:rsidRPr="001C7EDB" w14:paraId="03BF31F9" w14:textId="77777777" w:rsidTr="00BB0520">
        <w:trPr>
          <w:trHeight w:val="827"/>
        </w:trPr>
        <w:tc>
          <w:tcPr>
            <w:tcW w:w="5278" w:type="dxa"/>
            <w:shd w:val="clear" w:color="auto" w:fill="auto"/>
          </w:tcPr>
          <w:p w14:paraId="175479FC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индивидуально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60" w:type="dxa"/>
          </w:tcPr>
          <w:p w14:paraId="1ED87B9C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976" w:type="dxa"/>
          </w:tcPr>
          <w:p w14:paraId="720AD8F3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5386" w:type="dxa"/>
          </w:tcPr>
          <w:p w14:paraId="2531D4D8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педсоветах</w:t>
            </w:r>
            <w:proofErr w:type="spellEnd"/>
          </w:p>
        </w:tc>
      </w:tr>
      <w:tr w:rsidR="001C7EDB" w:rsidRPr="001C7EDB" w14:paraId="5A5E6684" w14:textId="77777777" w:rsidTr="00BB0520">
        <w:trPr>
          <w:trHeight w:val="654"/>
        </w:trPr>
        <w:tc>
          <w:tcPr>
            <w:tcW w:w="5278" w:type="dxa"/>
            <w:shd w:val="clear" w:color="auto" w:fill="auto"/>
          </w:tcPr>
          <w:p w14:paraId="58ECC638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1560" w:type="dxa"/>
          </w:tcPr>
          <w:p w14:paraId="0E7D24F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976" w:type="dxa"/>
          </w:tcPr>
          <w:p w14:paraId="7200E529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врач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7643B4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5386" w:type="dxa"/>
          </w:tcPr>
          <w:p w14:paraId="4B42BD21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педагогическом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proofErr w:type="spellEnd"/>
            <w:proofErr w:type="gramEnd"/>
          </w:p>
        </w:tc>
      </w:tr>
      <w:tr w:rsidR="001C7EDB" w:rsidRPr="001C7EDB" w14:paraId="78F2B5EB" w14:textId="77777777" w:rsidTr="00BB0520">
        <w:trPr>
          <w:trHeight w:val="553"/>
        </w:trPr>
        <w:tc>
          <w:tcPr>
            <w:tcW w:w="5278" w:type="dxa"/>
            <w:shd w:val="clear" w:color="auto" w:fill="auto"/>
          </w:tcPr>
          <w:p w14:paraId="728FB363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окончании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14:paraId="0DE1CA37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</w:p>
        </w:tc>
        <w:tc>
          <w:tcPr>
            <w:tcW w:w="2976" w:type="dxa"/>
          </w:tcPr>
          <w:p w14:paraId="2A174D2A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5386" w:type="dxa"/>
          </w:tcPr>
          <w:p w14:paraId="5AF80C0A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Сравнительный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</w:tc>
      </w:tr>
      <w:tr w:rsidR="001C7EDB" w:rsidRPr="001C7EDB" w14:paraId="544CD939" w14:textId="77777777" w:rsidTr="00BB0520">
        <w:trPr>
          <w:trHeight w:val="275"/>
        </w:trPr>
        <w:tc>
          <w:tcPr>
            <w:tcW w:w="15200" w:type="dxa"/>
            <w:gridSpan w:val="4"/>
          </w:tcPr>
          <w:p w14:paraId="1239F3DB" w14:textId="77777777" w:rsidR="001C7EDB" w:rsidRPr="001C7EDB" w:rsidRDefault="001C7EDB" w:rsidP="001C7EDB">
            <w:pPr>
              <w:ind w:left="108" w:firstLine="720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1C7E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1C7EDB" w:rsidRPr="001C7EDB" w14:paraId="180B6050" w14:textId="77777777" w:rsidTr="00BB0520">
        <w:trPr>
          <w:trHeight w:val="275"/>
        </w:trPr>
        <w:tc>
          <w:tcPr>
            <w:tcW w:w="5278" w:type="dxa"/>
            <w:shd w:val="clear" w:color="auto" w:fill="auto"/>
          </w:tcPr>
          <w:p w14:paraId="2336302F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1C7ED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1C7ED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проектирования</w:t>
            </w:r>
            <w:r w:rsidRPr="001C7E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</w:p>
          <w:p w14:paraId="70E331B2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современных педагогических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1560" w:type="dxa"/>
          </w:tcPr>
          <w:p w14:paraId="56F66376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14:paraId="455291F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метод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</w:p>
        </w:tc>
        <w:tc>
          <w:tcPr>
            <w:tcW w:w="5386" w:type="dxa"/>
          </w:tcPr>
          <w:p w14:paraId="0BB774E0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деятельности на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советах</w:t>
            </w:r>
          </w:p>
        </w:tc>
      </w:tr>
      <w:tr w:rsidR="001C7EDB" w:rsidRPr="001C7EDB" w14:paraId="2C25D3EE" w14:textId="77777777" w:rsidTr="00BB0520">
        <w:trPr>
          <w:trHeight w:val="893"/>
        </w:trPr>
        <w:tc>
          <w:tcPr>
            <w:tcW w:w="5278" w:type="dxa"/>
            <w:shd w:val="clear" w:color="auto" w:fill="auto"/>
          </w:tcPr>
          <w:p w14:paraId="077A939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1C7E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обученности учащихся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560" w:type="dxa"/>
          </w:tcPr>
          <w:p w14:paraId="047DAA82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976" w:type="dxa"/>
          </w:tcPr>
          <w:p w14:paraId="6402E0B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Педагоги,</w:t>
            </w:r>
          </w:p>
          <w:p w14:paraId="5D74B69B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1C7E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C7E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  <w:tc>
          <w:tcPr>
            <w:tcW w:w="5386" w:type="dxa"/>
          </w:tcPr>
          <w:p w14:paraId="618E537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управленческих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</w:p>
        </w:tc>
      </w:tr>
      <w:tr w:rsidR="001C7EDB" w:rsidRPr="001C7EDB" w14:paraId="5F539B4D" w14:textId="77777777" w:rsidTr="00BB0520">
        <w:trPr>
          <w:trHeight w:val="845"/>
        </w:trPr>
        <w:tc>
          <w:tcPr>
            <w:tcW w:w="5278" w:type="dxa"/>
            <w:shd w:val="clear" w:color="auto" w:fill="auto"/>
          </w:tcPr>
          <w:p w14:paraId="42400C0E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1C7E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дидактической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</w:p>
        </w:tc>
        <w:tc>
          <w:tcPr>
            <w:tcW w:w="1560" w:type="dxa"/>
          </w:tcPr>
          <w:p w14:paraId="2E1B5093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976" w:type="dxa"/>
          </w:tcPr>
          <w:p w14:paraId="68EEE8EC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Педагоги,</w:t>
            </w:r>
          </w:p>
          <w:p w14:paraId="306A978D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заместители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7ED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по УВР</w:t>
            </w:r>
          </w:p>
        </w:tc>
        <w:tc>
          <w:tcPr>
            <w:tcW w:w="5386" w:type="dxa"/>
          </w:tcPr>
          <w:p w14:paraId="0444D2B2" w14:textId="77777777" w:rsidR="001C7EDB" w:rsidRPr="001C7EDB" w:rsidRDefault="001C7EDB" w:rsidP="001C7EDB">
            <w:pPr>
              <w:ind w:left="108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управленческих</w:t>
            </w:r>
            <w:proofErr w:type="spellEnd"/>
            <w:r w:rsidRPr="001C7E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C7EDB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</w:p>
        </w:tc>
      </w:tr>
    </w:tbl>
    <w:p w14:paraId="2579D25C" w14:textId="77777777" w:rsidR="001C7EDB" w:rsidRPr="001C7EDB" w:rsidRDefault="001C7EDB" w:rsidP="001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D87D0CA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Успешность реализации Программы развития возможна в рамках эффективного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расходования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утверждённого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задания и привлечения дополнительных ресурсов за счёт включения школы в целевые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6E61A627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Возможности и угрозы для школы (оценка внешней среды)</w:t>
      </w:r>
      <w:r w:rsidRPr="001C7ED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Финансовые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ресурсы.</w:t>
      </w:r>
      <w:r w:rsidRPr="001C7E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оценки:</w:t>
      </w:r>
    </w:p>
    <w:p w14:paraId="33301F07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невозможность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получения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дополнительных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источников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финансирования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счёт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организации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платных</w:t>
      </w:r>
      <w:r w:rsidRPr="001C7E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7E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услуг;</w:t>
      </w:r>
    </w:p>
    <w:p w14:paraId="582328EE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получение</w:t>
      </w:r>
      <w:r w:rsidRPr="001C7E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целевых</w:t>
      </w:r>
      <w:r w:rsidRPr="001C7E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субсидий</w:t>
      </w:r>
      <w:r w:rsidRPr="001C7E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из</w:t>
      </w:r>
      <w:r w:rsidRPr="001C7E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федерального</w:t>
      </w:r>
      <w:r w:rsidRPr="001C7E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бюджета</w:t>
      </w:r>
      <w:r w:rsidRPr="001C7E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бюджета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района, в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том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числе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реализацию инновационных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проектов;</w:t>
      </w:r>
    </w:p>
    <w:p w14:paraId="57E6270C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возможность</w:t>
      </w:r>
      <w:r w:rsidRPr="001C7E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получения</w:t>
      </w:r>
      <w:r w:rsidRPr="001C7E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грантов</w:t>
      </w:r>
      <w:r w:rsidRPr="001C7E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за</w:t>
      </w:r>
      <w:r w:rsidRPr="001C7E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достижения</w:t>
      </w:r>
      <w:r w:rsidRPr="001C7E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различных</w:t>
      </w:r>
      <w:r w:rsidRPr="001C7E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направлениях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14:paraId="3374E97A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Угрозы:</w:t>
      </w:r>
    </w:p>
    <w:p w14:paraId="272DB94D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lastRenderedPageBreak/>
        <w:t>уменьшение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бюджетного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финансирования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связи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сокращением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численности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обучающихся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вследствие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высокой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конкуренции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нескольких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учреждений на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относительно небольшой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территории;</w:t>
      </w:r>
    </w:p>
    <w:p w14:paraId="202A797E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изменение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(уменьшение)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нормативов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финансирования;</w:t>
      </w:r>
    </w:p>
    <w:p w14:paraId="1883AB4C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применение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штрафных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санкций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отношении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организации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результате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проверок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органов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контроля</w:t>
      </w:r>
      <w:r w:rsidRPr="001C7E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надзора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сфере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E4F31E4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невыполнимые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условия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проведения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закупок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необходимого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оборудования</w:t>
      </w:r>
    </w:p>
    <w:p w14:paraId="0F39C2E9" w14:textId="77777777" w:rsidR="001C7EDB" w:rsidRPr="001C7EDB" w:rsidRDefault="001C7EDB" w:rsidP="001C7EDB">
      <w:pPr>
        <w:widowControl w:val="0"/>
        <w:numPr>
          <w:ilvl w:val="1"/>
          <w:numId w:val="26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развитие экономического кризиса, приводящее к общему сокращению бюджетных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средств.</w:t>
      </w:r>
    </w:p>
    <w:p w14:paraId="35F71845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6AEEAC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Программы 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85333FF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  </w:t>
      </w:r>
      <w:r w:rsidRPr="001C7E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Программы   </w:t>
      </w:r>
      <w:r w:rsidRPr="001C7E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развития   </w:t>
      </w:r>
      <w:r w:rsidRPr="001C7E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  </w:t>
      </w:r>
      <w:r w:rsidRPr="001C7E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1C7E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 xml:space="preserve">рамках   </w:t>
      </w:r>
      <w:r w:rsidRPr="001C7E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общего</w:t>
      </w:r>
    </w:p>
    <w:p w14:paraId="4AFE8C9C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1C7E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C7E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C7E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1C7E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1C7E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C7E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1C7E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(финансирование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задания).</w:t>
      </w:r>
    </w:p>
    <w:p w14:paraId="226527BF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инновационного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14:paraId="1DB29385" w14:textId="77777777" w:rsidR="001C7EDB" w:rsidRPr="001C7EDB" w:rsidRDefault="001C7EDB" w:rsidP="001C7EDB">
      <w:pPr>
        <w:widowControl w:val="0"/>
        <w:numPr>
          <w:ilvl w:val="0"/>
          <w:numId w:val="25"/>
        </w:numPr>
        <w:tabs>
          <w:tab w:val="left" w:pos="36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модернизация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среды:</w:t>
      </w:r>
    </w:p>
    <w:p w14:paraId="66D21394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 обеспечения качественного обучения планируется приобретение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специализированного оборудования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кабинеты физики, химии и биологии;</w:t>
      </w:r>
    </w:p>
    <w:p w14:paraId="244612CC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обновления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информационно-технологической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базы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школы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приобретение мультимедийных установок, интерактивных досок, интерактивных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панелей,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ноутбуков, планшетов;</w:t>
      </w:r>
    </w:p>
    <w:p w14:paraId="2F4BE384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проведения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практики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обучающихся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замена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устаревшего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приобретение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нового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цифрового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лабораторного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оборудования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кабинетов</w:t>
      </w:r>
      <w:r w:rsidRPr="001C7E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химии, физики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биологии;</w:t>
      </w:r>
    </w:p>
    <w:p w14:paraId="0D641CC4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организации внеурочной деятельности планируется открытие Точки роста естественно-научного цикла;</w:t>
      </w:r>
    </w:p>
    <w:p w14:paraId="54B04E90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на базе </w:t>
      </w:r>
      <w:r w:rsidRPr="001C7EDB">
        <w:rPr>
          <w:rFonts w:ascii="Times New Roman" w:hAnsi="Times New Roman" w:cs="Times New Roman"/>
          <w:sz w:val="24"/>
          <w:szCs w:val="24"/>
        </w:rPr>
        <w:t>учебных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кабинетов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средствами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наглядности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приобретение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демонстрационных пособий;</w:t>
      </w:r>
    </w:p>
    <w:p w14:paraId="0AC2CF78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организации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работы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сохранению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укреплению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здоровья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учащихся,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приобретение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спортивного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оборудования;</w:t>
      </w:r>
    </w:p>
    <w:p w14:paraId="6E9DEA4F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обеспечения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пропускного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режима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пост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охраны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установка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турникета, охранного освещения периметра здания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школы;</w:t>
      </w:r>
    </w:p>
    <w:p w14:paraId="3B32CFFC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предусматривается модернизация автоматической пожарной сигнализации для оповещения людей о пожаре или чрезвычайной ситуации.</w:t>
      </w:r>
    </w:p>
    <w:p w14:paraId="2761D6FB" w14:textId="77777777" w:rsidR="001C7EDB" w:rsidRPr="001C7EDB" w:rsidRDefault="001C7EDB" w:rsidP="001C7EDB">
      <w:pPr>
        <w:widowControl w:val="0"/>
        <w:numPr>
          <w:ilvl w:val="0"/>
          <w:numId w:val="25"/>
        </w:numPr>
        <w:tabs>
          <w:tab w:val="left" w:pos="36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C7E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ресурсного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обеспечения:</w:t>
      </w:r>
    </w:p>
    <w:p w14:paraId="6F812C41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 использования современных информационно-коммуникационных технологий в</w:t>
      </w:r>
      <w:r w:rsidRPr="001C7ED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деятельности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управлении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(систематизация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информационных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потоков, переход на электронный документооборот на электронных носителях) и 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связи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увеличением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количества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цифрового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оборудования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оборудование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дополнительных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точек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доступа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сеть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Интернет;</w:t>
      </w:r>
    </w:p>
    <w:p w14:paraId="498BA7FB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обеспечения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перехода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на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единую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линию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учебников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покупка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учебников согласно ООП НОО, ООО, СОО и федеральному перечню учебников,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организации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работы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адаптированным</w:t>
      </w:r>
      <w:r w:rsidRPr="001C7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программам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учащихся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ОВЗ;</w:t>
      </w:r>
    </w:p>
    <w:p w14:paraId="0DB83775" w14:textId="77777777" w:rsidR="001C7EDB" w:rsidRPr="001C7EDB" w:rsidRDefault="001C7EDB" w:rsidP="001C7EDB">
      <w:pPr>
        <w:widowControl w:val="0"/>
        <w:numPr>
          <w:ilvl w:val="0"/>
          <w:numId w:val="25"/>
        </w:numPr>
        <w:tabs>
          <w:tab w:val="left" w:pos="44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lastRenderedPageBreak/>
        <w:t>повышение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квалификации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учителей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формирование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механизмов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стимулирования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качественного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высокоэффективного труда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педагогов:</w:t>
      </w:r>
    </w:p>
    <w:p w14:paraId="6F342CDD" w14:textId="77777777" w:rsidR="001C7EDB" w:rsidRPr="001C7EDB" w:rsidRDefault="001C7EDB" w:rsidP="001C7EDB">
      <w:pPr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EDB">
        <w:rPr>
          <w:rFonts w:ascii="Times New Roman" w:hAnsi="Times New Roman" w:cs="Times New Roman"/>
          <w:sz w:val="24"/>
          <w:szCs w:val="24"/>
        </w:rPr>
        <w:t>для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эффективного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использования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современных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технологий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повышения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компетентности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планируется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обучение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педагогического коллектива на курсах повышения квалификации за счёт средств</w:t>
      </w:r>
      <w:r w:rsidRPr="001C7EDB">
        <w:rPr>
          <w:rFonts w:ascii="Times New Roman" w:hAnsi="Times New Roman" w:cs="Times New Roman"/>
          <w:spacing w:val="1"/>
          <w:sz w:val="24"/>
          <w:szCs w:val="24"/>
        </w:rPr>
        <w:t xml:space="preserve"> регионального и </w:t>
      </w:r>
      <w:r w:rsidRPr="001C7E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1C7E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hAnsi="Times New Roman" w:cs="Times New Roman"/>
          <w:sz w:val="24"/>
          <w:szCs w:val="24"/>
        </w:rPr>
        <w:t>бюджетов, собственных средств педагогов школы.</w:t>
      </w:r>
    </w:p>
    <w:p w14:paraId="3FA9FE51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E2FC8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BFB00" w14:textId="77777777" w:rsidR="001C7EDB" w:rsidRPr="001C7EDB" w:rsidRDefault="001C7EDB" w:rsidP="001C7E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C7EDB" w:rsidRPr="001C7EDB" w:rsidSect="00A157BE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06905D8" w14:textId="77777777" w:rsidR="001C7EDB" w:rsidRPr="001C7EDB" w:rsidRDefault="001C7EDB" w:rsidP="001C7E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ED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Критерии и показатели оценки реализации Программы развития.</w:t>
      </w:r>
    </w:p>
    <w:p w14:paraId="1811F6F4" w14:textId="77777777" w:rsidR="001C7EDB" w:rsidRPr="001C7EDB" w:rsidRDefault="001C7EDB" w:rsidP="001C7ED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Критерии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эффективности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деятельности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школы:</w:t>
      </w:r>
    </w:p>
    <w:p w14:paraId="043BAD0F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Количественные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качественные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показатели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развития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обучающихся,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усвоения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образовательных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программ,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здоровья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(итоговая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аттестация,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результаты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учебных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периодов,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данные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психологических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исследований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развития</w:t>
      </w:r>
      <w:r w:rsidRPr="001C7EDB">
        <w:rPr>
          <w:rFonts w:ascii="Times New Roman" w:hAnsi="Times New Roman" w:cs="Times New Roman"/>
          <w:spacing w:val="-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детей,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их</w:t>
      </w:r>
      <w:r w:rsidRPr="001C7EDB">
        <w:rPr>
          <w:rFonts w:ascii="Times New Roman" w:hAnsi="Times New Roman" w:cs="Times New Roman"/>
          <w:spacing w:val="2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здоровья).</w:t>
      </w:r>
    </w:p>
    <w:p w14:paraId="006AD7B1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Продукты</w:t>
      </w:r>
      <w:r w:rsidRPr="001C7EDB">
        <w:rPr>
          <w:rFonts w:ascii="Times New Roman" w:hAnsi="Times New Roman" w:cs="Times New Roman"/>
          <w:spacing w:val="-4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научной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творческой</w:t>
      </w:r>
      <w:r w:rsidRPr="001C7EDB">
        <w:rPr>
          <w:rFonts w:ascii="Times New Roman" w:hAnsi="Times New Roman" w:cs="Times New Roman"/>
          <w:spacing w:val="-4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деятельности</w:t>
      </w:r>
      <w:r w:rsidRPr="001C7EDB">
        <w:rPr>
          <w:rFonts w:ascii="Times New Roman" w:hAnsi="Times New Roman" w:cs="Times New Roman"/>
          <w:spacing w:val="-5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обучающихся.</w:t>
      </w:r>
    </w:p>
    <w:p w14:paraId="1DE16078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Личностные достижения детей, выраженные в новых знаниях, умениях,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навыках, победах в различных конкурсах, соревнованиях, олимпиадах, на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итоговой</w:t>
      </w:r>
      <w:r w:rsidRPr="001C7EDB">
        <w:rPr>
          <w:rFonts w:ascii="Times New Roman" w:hAnsi="Times New Roman" w:cs="Times New Roman"/>
          <w:spacing w:val="-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аттестации.</w:t>
      </w:r>
    </w:p>
    <w:p w14:paraId="6A3E93CA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Степень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удовлетворенности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обучающимися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и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родительской</w:t>
      </w:r>
      <w:r w:rsidRPr="001C7EDB">
        <w:rPr>
          <w:rFonts w:ascii="Times New Roman" w:hAnsi="Times New Roman" w:cs="Times New Roman"/>
          <w:spacing w:val="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общественностью</w:t>
      </w:r>
      <w:r w:rsidRPr="001C7EDB">
        <w:rPr>
          <w:rFonts w:ascii="Times New Roman" w:hAnsi="Times New Roman" w:cs="Times New Roman"/>
          <w:spacing w:val="-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образовательными</w:t>
      </w:r>
      <w:r w:rsidRPr="001C7EDB">
        <w:rPr>
          <w:rFonts w:ascii="Times New Roman" w:hAnsi="Times New Roman" w:cs="Times New Roman"/>
          <w:spacing w:val="2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услугами школы.</w:t>
      </w:r>
    </w:p>
    <w:p w14:paraId="7DB89A90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Уровень</w:t>
      </w:r>
      <w:r w:rsidRPr="001C7EDB">
        <w:rPr>
          <w:rFonts w:ascii="Times New Roman" w:hAnsi="Times New Roman" w:cs="Times New Roman"/>
          <w:spacing w:val="-1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учебной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мотивации</w:t>
      </w:r>
      <w:r w:rsidRPr="001C7EDB">
        <w:rPr>
          <w:rFonts w:ascii="Times New Roman" w:hAnsi="Times New Roman" w:cs="Times New Roman"/>
          <w:spacing w:val="-3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обучающихся.</w:t>
      </w:r>
    </w:p>
    <w:p w14:paraId="2E0E774E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Показатели</w:t>
      </w:r>
      <w:r w:rsidRPr="001C7EDB">
        <w:rPr>
          <w:rFonts w:ascii="Times New Roman" w:hAnsi="Times New Roman" w:cs="Times New Roman"/>
          <w:spacing w:val="-4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безопасности</w:t>
      </w:r>
      <w:r w:rsidRPr="001C7EDB">
        <w:rPr>
          <w:rFonts w:ascii="Times New Roman" w:hAnsi="Times New Roman" w:cs="Times New Roman"/>
          <w:spacing w:val="-5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образовательного</w:t>
      </w:r>
      <w:r w:rsidRPr="001C7EDB">
        <w:rPr>
          <w:rFonts w:ascii="Times New Roman" w:hAnsi="Times New Roman" w:cs="Times New Roman"/>
          <w:spacing w:val="-8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процесса.</w:t>
      </w:r>
    </w:p>
    <w:p w14:paraId="7C03C1E0" w14:textId="77777777" w:rsidR="001C7EDB" w:rsidRPr="001C7EDB" w:rsidRDefault="001C7EDB" w:rsidP="001C7EDB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Повышение</w:t>
      </w:r>
      <w:r w:rsidRPr="001C7EDB">
        <w:rPr>
          <w:rFonts w:ascii="Times New Roman" w:hAnsi="Times New Roman" w:cs="Times New Roman"/>
          <w:spacing w:val="-6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профессиональной</w:t>
      </w:r>
      <w:r w:rsidRPr="001C7EDB">
        <w:rPr>
          <w:rFonts w:ascii="Times New Roman" w:hAnsi="Times New Roman" w:cs="Times New Roman"/>
          <w:spacing w:val="-5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компетентности</w:t>
      </w:r>
      <w:r w:rsidRPr="001C7EDB">
        <w:rPr>
          <w:rFonts w:ascii="Times New Roman" w:hAnsi="Times New Roman" w:cs="Times New Roman"/>
          <w:spacing w:val="-5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педагогов</w:t>
      </w:r>
      <w:r w:rsidRPr="001C7EDB">
        <w:rPr>
          <w:rFonts w:ascii="Times New Roman" w:hAnsi="Times New Roman" w:cs="Times New Roman"/>
          <w:spacing w:val="-6"/>
          <w:sz w:val="24"/>
        </w:rPr>
        <w:t xml:space="preserve"> </w:t>
      </w:r>
      <w:r w:rsidRPr="001C7EDB">
        <w:rPr>
          <w:rFonts w:ascii="Times New Roman" w:hAnsi="Times New Roman" w:cs="Times New Roman"/>
          <w:sz w:val="24"/>
        </w:rPr>
        <w:t>школы.</w:t>
      </w:r>
    </w:p>
    <w:p w14:paraId="3731A6B6" w14:textId="77777777" w:rsidR="001C7EDB" w:rsidRPr="001C7EDB" w:rsidRDefault="001C7EDB" w:rsidP="001C7EDB">
      <w:pPr>
        <w:widowControl w:val="0"/>
        <w:numPr>
          <w:ilvl w:val="1"/>
          <w:numId w:val="24"/>
        </w:numPr>
        <w:tabs>
          <w:tab w:val="left" w:pos="1418"/>
          <w:tab w:val="left" w:pos="831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C7EDB">
        <w:rPr>
          <w:rFonts w:ascii="Times New Roman" w:hAnsi="Times New Roman" w:cs="Times New Roman"/>
          <w:sz w:val="24"/>
        </w:rPr>
        <w:t>Освоение современными технологиями обучения и воспитания школьников.</w:t>
      </w:r>
    </w:p>
    <w:p w14:paraId="06D5632C" w14:textId="77777777" w:rsidR="001C7EDB" w:rsidRPr="001C7EDB" w:rsidRDefault="001C7EDB" w:rsidP="001C7EDB">
      <w:pPr>
        <w:keepNext/>
        <w:keepLines/>
        <w:spacing w:before="320" w:after="200" w:line="240" w:lineRule="auto"/>
        <w:ind w:firstLine="720"/>
        <w:contextualSpacing/>
        <w:outlineLvl w:val="2"/>
        <w:rPr>
          <w:rFonts w:ascii="Times New Roman" w:eastAsia="Arial" w:hAnsi="Times New Roman" w:cs="Times New Roman"/>
          <w:sz w:val="24"/>
          <w:szCs w:val="24"/>
        </w:rPr>
      </w:pPr>
      <w:r w:rsidRPr="001C7EDB">
        <w:rPr>
          <w:rFonts w:ascii="Times New Roman" w:eastAsia="Arial" w:hAnsi="Times New Roman" w:cs="Times New Roman"/>
          <w:sz w:val="24"/>
          <w:szCs w:val="24"/>
        </w:rPr>
        <w:t>Показатели</w:t>
      </w:r>
      <w:r w:rsidRPr="001C7ED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(индикаторы)</w:t>
      </w:r>
      <w:r w:rsidRPr="001C7ED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достижения</w:t>
      </w:r>
      <w:r w:rsidRPr="001C7ED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целей</w:t>
      </w:r>
      <w:r w:rsidRPr="001C7ED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и</w:t>
      </w:r>
      <w:r w:rsidRPr="001C7ED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решения</w:t>
      </w:r>
      <w:r w:rsidRPr="001C7ED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задач.</w:t>
      </w:r>
    </w:p>
    <w:p w14:paraId="434A344C" w14:textId="77777777" w:rsidR="001C7EDB" w:rsidRPr="001C7EDB" w:rsidRDefault="001C7EDB" w:rsidP="001C7EDB">
      <w:pPr>
        <w:keepNext/>
        <w:keepLines/>
        <w:spacing w:after="0" w:line="240" w:lineRule="auto"/>
        <w:ind w:firstLine="720"/>
        <w:contextualSpacing/>
        <w:outlineLvl w:val="2"/>
        <w:rPr>
          <w:rFonts w:ascii="Times New Roman" w:eastAsia="Arial" w:hAnsi="Times New Roman" w:cs="Times New Roman"/>
          <w:sz w:val="24"/>
          <w:szCs w:val="24"/>
        </w:rPr>
      </w:pPr>
      <w:r w:rsidRPr="001C7EDB">
        <w:rPr>
          <w:rFonts w:ascii="Times New Roman" w:eastAsia="Arial" w:hAnsi="Times New Roman" w:cs="Times New Roman"/>
          <w:sz w:val="24"/>
          <w:szCs w:val="24"/>
        </w:rPr>
        <w:t>Удельный вес 10-11 классов, в которых обучающимся предоставлена возможность</w:t>
      </w:r>
      <w:r w:rsidRPr="001C7ED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выбора</w:t>
      </w:r>
      <w:r w:rsidRPr="001C7ED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профильного</w:t>
      </w:r>
      <w:r w:rsidRPr="001C7ED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курса</w:t>
      </w:r>
      <w:r w:rsidRPr="001C7ED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из всех</w:t>
      </w:r>
      <w:r w:rsidRPr="001C7ED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Arial" w:hAnsi="Times New Roman" w:cs="Times New Roman"/>
          <w:sz w:val="24"/>
          <w:szCs w:val="24"/>
        </w:rPr>
        <w:t>предметных областей.</w:t>
      </w:r>
    </w:p>
    <w:p w14:paraId="10C532FC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Удельный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базовым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услугам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оказываемым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услугам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C7EDB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14:paraId="7841AC2F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общества),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(научной,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технической,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инновационной, культурной, спортивной, художественной, творческой направленности)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использует на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 сотрудничестве.</w:t>
      </w:r>
    </w:p>
    <w:p w14:paraId="0A778196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к базовому</w:t>
      </w:r>
      <w:r w:rsidRPr="001C7E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периоду.</w:t>
      </w:r>
    </w:p>
    <w:p w14:paraId="25B30A5F" w14:textId="77777777" w:rsidR="001C7EDB" w:rsidRPr="001C7EDB" w:rsidRDefault="001C7EDB" w:rsidP="001C7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(индикаторов)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целями,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мероприятиями,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(индикаторами) программы «Современное образование Ленинградской области». Целевые значения показателей (индикаторов) реализации Программы установлены на основании результатов</w:t>
      </w:r>
      <w:r w:rsidRPr="001C7E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статистического наблюдения за системой образования школы, а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также на базе административной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Pr="001C7E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C7E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мероприятий Программы.</w:t>
      </w:r>
    </w:p>
    <w:p w14:paraId="3355F278" w14:textId="425B3A26" w:rsidR="001C7EDB" w:rsidRPr="00F42798" w:rsidRDefault="001C7EDB" w:rsidP="00F4279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7EDB" w:rsidRPr="00F42798" w:rsidSect="00A157BE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1C7ED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(индикаторов)</w:t>
      </w:r>
      <w:r w:rsidRPr="001C7E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1C7E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Pr="001C7E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7EDB">
        <w:rPr>
          <w:rFonts w:ascii="Times New Roman" w:eastAsia="Times New Roman" w:hAnsi="Times New Roman" w:cs="Times New Roman"/>
          <w:sz w:val="24"/>
          <w:szCs w:val="24"/>
        </w:rPr>
        <w:t>характ</w:t>
      </w:r>
      <w:r w:rsidR="00A55C0F">
        <w:rPr>
          <w:rFonts w:ascii="Times New Roman" w:eastAsia="Times New Roman" w:hAnsi="Times New Roman" w:cs="Times New Roman"/>
          <w:sz w:val="24"/>
          <w:szCs w:val="24"/>
        </w:rPr>
        <w:t xml:space="preserve">ер. </w:t>
      </w:r>
    </w:p>
    <w:p w14:paraId="3A7A8CF6" w14:textId="77777777" w:rsidR="00FB305E" w:rsidRPr="00D4125C" w:rsidRDefault="00FB305E" w:rsidP="00F4279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A157BE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15DF" w14:textId="77777777" w:rsidR="00FD2421" w:rsidRDefault="00FD2421">
      <w:pPr>
        <w:spacing w:after="0" w:line="240" w:lineRule="auto"/>
      </w:pPr>
      <w:r>
        <w:separator/>
      </w:r>
    </w:p>
  </w:endnote>
  <w:endnote w:type="continuationSeparator" w:id="0">
    <w:p w14:paraId="56F69A6A" w14:textId="77777777" w:rsidR="00FD2421" w:rsidRDefault="00F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668868"/>
      <w:docPartObj>
        <w:docPartGallery w:val="Page Numbers (Bottom of Page)"/>
        <w:docPartUnique/>
      </w:docPartObj>
    </w:sdtPr>
    <w:sdtContent>
      <w:p w14:paraId="4FF14085" w14:textId="77777777" w:rsidR="005A663D" w:rsidRDefault="005A66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507B4" w14:textId="77777777" w:rsidR="005A663D" w:rsidRDefault="005A663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354312"/>
      <w:docPartObj>
        <w:docPartGallery w:val="Page Numbers (Bottom of Page)"/>
        <w:docPartUnique/>
      </w:docPartObj>
    </w:sdtPr>
    <w:sdtContent>
      <w:p w14:paraId="222469CE" w14:textId="77777777" w:rsidR="00253405" w:rsidRDefault="002534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69FBB5E3" w14:textId="77777777" w:rsidR="00253405" w:rsidRDefault="002534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D408" w14:textId="77777777" w:rsidR="00FD2421" w:rsidRDefault="00FD2421">
      <w:pPr>
        <w:spacing w:after="0" w:line="240" w:lineRule="auto"/>
      </w:pPr>
      <w:r>
        <w:separator/>
      </w:r>
    </w:p>
  </w:footnote>
  <w:footnote w:type="continuationSeparator" w:id="0">
    <w:p w14:paraId="382AF666" w14:textId="77777777" w:rsidR="00FD2421" w:rsidRDefault="00FD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38479"/>
      <w:docPartObj>
        <w:docPartGallery w:val="Page Numbers (Top of Page)"/>
        <w:docPartUnique/>
      </w:docPartObj>
    </w:sdtPr>
    <w:sdtContent>
      <w:p w14:paraId="0843AEC4" w14:textId="77777777" w:rsidR="00253405" w:rsidRDefault="002534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27945C76" w14:textId="77777777" w:rsidR="00253405" w:rsidRDefault="002534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592"/>
    <w:multiLevelType w:val="hybridMultilevel"/>
    <w:tmpl w:val="27520010"/>
    <w:lvl w:ilvl="0" w:tplc="BFE653F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3CA2252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1CD0BD9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78F6FA3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C35C228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DAC8A652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15269BE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0020289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D75686CE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9FA3C96">
      <w:numFmt w:val="decimal"/>
      <w:lvlText w:val=""/>
      <w:lvlJc w:val="left"/>
    </w:lvl>
    <w:lvl w:ilvl="2" w:tplc="9ADA0D56">
      <w:numFmt w:val="decimal"/>
      <w:lvlText w:val=""/>
      <w:lvlJc w:val="left"/>
    </w:lvl>
    <w:lvl w:ilvl="3" w:tplc="DE06433A">
      <w:numFmt w:val="decimal"/>
      <w:lvlText w:val=""/>
      <w:lvlJc w:val="left"/>
    </w:lvl>
    <w:lvl w:ilvl="4" w:tplc="75B8AE80">
      <w:numFmt w:val="decimal"/>
      <w:lvlText w:val=""/>
      <w:lvlJc w:val="left"/>
    </w:lvl>
    <w:lvl w:ilvl="5" w:tplc="0F86D678">
      <w:numFmt w:val="decimal"/>
      <w:lvlText w:val=""/>
      <w:lvlJc w:val="left"/>
    </w:lvl>
    <w:lvl w:ilvl="6" w:tplc="677C8E34">
      <w:numFmt w:val="decimal"/>
      <w:lvlText w:val=""/>
      <w:lvlJc w:val="left"/>
    </w:lvl>
    <w:lvl w:ilvl="7" w:tplc="05EED216">
      <w:numFmt w:val="decimal"/>
      <w:lvlText w:val=""/>
      <w:lvlJc w:val="left"/>
    </w:lvl>
    <w:lvl w:ilvl="8" w:tplc="3566F3F8">
      <w:numFmt w:val="decimal"/>
      <w:lvlText w:val=""/>
      <w:lvlJc w:val="left"/>
    </w:lvl>
  </w:abstractNum>
  <w:abstractNum w:abstractNumId="2" w15:restartNumberingAfterBreak="0">
    <w:nsid w:val="0A9F18BD"/>
    <w:multiLevelType w:val="multilevel"/>
    <w:tmpl w:val="674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D7432D"/>
    <w:multiLevelType w:val="hybridMultilevel"/>
    <w:tmpl w:val="9C96C948"/>
    <w:lvl w:ilvl="0" w:tplc="5B9C058C">
      <w:start w:val="6"/>
      <w:numFmt w:val="decimal"/>
      <w:lvlText w:val="%1."/>
      <w:lvlJc w:val="left"/>
      <w:pPr>
        <w:ind w:left="993" w:hanging="519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1" w:tplc="3DF66F36">
      <w:numFmt w:val="bullet"/>
      <w:lvlText w:val="•"/>
      <w:lvlJc w:val="left"/>
      <w:pPr>
        <w:ind w:left="2019" w:hanging="519"/>
      </w:pPr>
      <w:rPr>
        <w:rFonts w:hint="default"/>
        <w:lang w:val="ru-RU" w:eastAsia="en-US" w:bidi="ar-SA"/>
      </w:rPr>
    </w:lvl>
    <w:lvl w:ilvl="2" w:tplc="068C6E1C">
      <w:numFmt w:val="bullet"/>
      <w:lvlText w:val="•"/>
      <w:lvlJc w:val="left"/>
      <w:pPr>
        <w:ind w:left="3038" w:hanging="519"/>
      </w:pPr>
      <w:rPr>
        <w:rFonts w:hint="default"/>
        <w:lang w:val="ru-RU" w:eastAsia="en-US" w:bidi="ar-SA"/>
      </w:rPr>
    </w:lvl>
    <w:lvl w:ilvl="3" w:tplc="867A7968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4" w:tplc="F0C074F8">
      <w:numFmt w:val="bullet"/>
      <w:lvlText w:val="•"/>
      <w:lvlJc w:val="left"/>
      <w:pPr>
        <w:ind w:left="5076" w:hanging="519"/>
      </w:pPr>
      <w:rPr>
        <w:rFonts w:hint="default"/>
        <w:lang w:val="ru-RU" w:eastAsia="en-US" w:bidi="ar-SA"/>
      </w:rPr>
    </w:lvl>
    <w:lvl w:ilvl="5" w:tplc="E7842F2C">
      <w:numFmt w:val="bullet"/>
      <w:lvlText w:val="•"/>
      <w:lvlJc w:val="left"/>
      <w:pPr>
        <w:ind w:left="6095" w:hanging="519"/>
      </w:pPr>
      <w:rPr>
        <w:rFonts w:hint="default"/>
        <w:lang w:val="ru-RU" w:eastAsia="en-US" w:bidi="ar-SA"/>
      </w:rPr>
    </w:lvl>
    <w:lvl w:ilvl="6" w:tplc="04268D22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 w:tplc="C01A25BA">
      <w:numFmt w:val="bullet"/>
      <w:lvlText w:val="•"/>
      <w:lvlJc w:val="left"/>
      <w:pPr>
        <w:ind w:left="8133" w:hanging="519"/>
      </w:pPr>
      <w:rPr>
        <w:rFonts w:hint="default"/>
        <w:lang w:val="ru-RU" w:eastAsia="en-US" w:bidi="ar-SA"/>
      </w:rPr>
    </w:lvl>
    <w:lvl w:ilvl="8" w:tplc="DA70760E">
      <w:numFmt w:val="bullet"/>
      <w:lvlText w:val="•"/>
      <w:lvlJc w:val="left"/>
      <w:pPr>
        <w:ind w:left="9152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0D6B7B1E"/>
    <w:multiLevelType w:val="multilevel"/>
    <w:tmpl w:val="ED5A5108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5" w15:restartNumberingAfterBreak="0">
    <w:nsid w:val="1087414A"/>
    <w:multiLevelType w:val="hybridMultilevel"/>
    <w:tmpl w:val="DD0EE010"/>
    <w:lvl w:ilvl="0" w:tplc="66FE9B1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CA876F6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478E79D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21369744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AA3C2C7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E456347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BB1E126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F496D350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450E951A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254B37"/>
    <w:multiLevelType w:val="hybridMultilevel"/>
    <w:tmpl w:val="85C8B3CC"/>
    <w:lvl w:ilvl="0" w:tplc="216A51BE">
      <w:numFmt w:val="bullet"/>
      <w:lvlText w:val=""/>
      <w:lvlJc w:val="left"/>
      <w:pPr>
        <w:ind w:left="110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25432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83D03B58">
      <w:numFmt w:val="bullet"/>
      <w:lvlText w:val="•"/>
      <w:lvlJc w:val="left"/>
      <w:pPr>
        <w:ind w:left="3101" w:hanging="428"/>
      </w:pPr>
      <w:rPr>
        <w:rFonts w:hint="default"/>
        <w:lang w:val="ru-RU" w:eastAsia="en-US" w:bidi="ar-SA"/>
      </w:rPr>
    </w:lvl>
    <w:lvl w:ilvl="3" w:tplc="E7564DC0">
      <w:numFmt w:val="bullet"/>
      <w:lvlText w:val="•"/>
      <w:lvlJc w:val="left"/>
      <w:pPr>
        <w:ind w:left="4101" w:hanging="428"/>
      </w:pPr>
      <w:rPr>
        <w:rFonts w:hint="default"/>
        <w:lang w:val="ru-RU" w:eastAsia="en-US" w:bidi="ar-SA"/>
      </w:rPr>
    </w:lvl>
    <w:lvl w:ilvl="4" w:tplc="34DE8C74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B002B1CA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1B84E5E2">
      <w:numFmt w:val="bullet"/>
      <w:lvlText w:val="•"/>
      <w:lvlJc w:val="left"/>
      <w:pPr>
        <w:ind w:left="7103" w:hanging="428"/>
      </w:pPr>
      <w:rPr>
        <w:rFonts w:hint="default"/>
        <w:lang w:val="ru-RU" w:eastAsia="en-US" w:bidi="ar-SA"/>
      </w:rPr>
    </w:lvl>
    <w:lvl w:ilvl="7" w:tplc="C5C6F042">
      <w:numFmt w:val="bullet"/>
      <w:lvlText w:val="•"/>
      <w:lvlJc w:val="left"/>
      <w:pPr>
        <w:ind w:left="8104" w:hanging="428"/>
      </w:pPr>
      <w:rPr>
        <w:rFonts w:hint="default"/>
        <w:lang w:val="ru-RU" w:eastAsia="en-US" w:bidi="ar-SA"/>
      </w:rPr>
    </w:lvl>
    <w:lvl w:ilvl="8" w:tplc="B0F65584">
      <w:numFmt w:val="bullet"/>
      <w:lvlText w:val="•"/>
      <w:lvlJc w:val="left"/>
      <w:pPr>
        <w:ind w:left="910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C9F1E3D"/>
    <w:multiLevelType w:val="hybridMultilevel"/>
    <w:tmpl w:val="95824ACC"/>
    <w:lvl w:ilvl="0" w:tplc="EC52A78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1" w:tplc="AE60200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7362DE1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9650111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30CC91A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B6E88796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0E5AEA1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5F50141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9512470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840533"/>
    <w:multiLevelType w:val="hybridMultilevel"/>
    <w:tmpl w:val="54500136"/>
    <w:lvl w:ilvl="0" w:tplc="EE34E8FE">
      <w:start w:val="1"/>
      <w:numFmt w:val="decimal"/>
      <w:lvlText w:val="%1."/>
      <w:lvlJc w:val="left"/>
      <w:pPr>
        <w:ind w:left="181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EE14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D67BF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DC8094B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9B72140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218A2D7E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B34A91A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19D45E7A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087E1356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D77AD3"/>
    <w:multiLevelType w:val="hybridMultilevel"/>
    <w:tmpl w:val="854AC63C"/>
    <w:lvl w:ilvl="0" w:tplc="88327AE8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C27F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B06A29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A9AE66C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67660CF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A1C20D04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C6F4249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0D4429B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78BC359A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3F6157"/>
    <w:multiLevelType w:val="hybridMultilevel"/>
    <w:tmpl w:val="315273C8"/>
    <w:lvl w:ilvl="0" w:tplc="4BE63342">
      <w:start w:val="1"/>
      <w:numFmt w:val="decimal"/>
      <w:lvlText w:val="%1."/>
      <w:lvlJc w:val="left"/>
      <w:pPr>
        <w:ind w:left="119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8E5958">
      <w:numFmt w:val="bullet"/>
      <w:lvlText w:val="•"/>
      <w:lvlJc w:val="left"/>
      <w:pPr>
        <w:ind w:left="2199" w:hanging="212"/>
      </w:pPr>
      <w:rPr>
        <w:rFonts w:hint="default"/>
        <w:lang w:val="ru-RU" w:eastAsia="en-US" w:bidi="ar-SA"/>
      </w:rPr>
    </w:lvl>
    <w:lvl w:ilvl="2" w:tplc="E61E9BAC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3" w:tplc="7C36C10E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  <w:lvl w:ilvl="4" w:tplc="EE1670F8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5" w:tplc="380ECCE6">
      <w:numFmt w:val="bullet"/>
      <w:lvlText w:val="•"/>
      <w:lvlJc w:val="left"/>
      <w:pPr>
        <w:ind w:left="6195" w:hanging="212"/>
      </w:pPr>
      <w:rPr>
        <w:rFonts w:hint="default"/>
        <w:lang w:val="ru-RU" w:eastAsia="en-US" w:bidi="ar-SA"/>
      </w:rPr>
    </w:lvl>
    <w:lvl w:ilvl="6" w:tplc="28824A90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7" w:tplc="05DC465E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  <w:lvl w:ilvl="8" w:tplc="0DAE2E2E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2B23F5"/>
    <w:multiLevelType w:val="hybridMultilevel"/>
    <w:tmpl w:val="6646F32C"/>
    <w:lvl w:ilvl="0" w:tplc="A2E4B3A4">
      <w:start w:val="1"/>
      <w:numFmt w:val="decimal"/>
      <w:lvlText w:val="%1."/>
      <w:lvlJc w:val="left"/>
      <w:pPr>
        <w:ind w:left="993" w:hanging="519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1" w:tplc="4BEE7E6E">
      <w:numFmt w:val="bullet"/>
      <w:lvlText w:val="•"/>
      <w:lvlJc w:val="left"/>
      <w:pPr>
        <w:ind w:left="2019" w:hanging="519"/>
      </w:pPr>
      <w:rPr>
        <w:rFonts w:hint="default"/>
        <w:lang w:val="ru-RU" w:eastAsia="en-US" w:bidi="ar-SA"/>
      </w:rPr>
    </w:lvl>
    <w:lvl w:ilvl="2" w:tplc="A260DE5C">
      <w:numFmt w:val="bullet"/>
      <w:lvlText w:val="•"/>
      <w:lvlJc w:val="left"/>
      <w:pPr>
        <w:ind w:left="3038" w:hanging="519"/>
      </w:pPr>
      <w:rPr>
        <w:rFonts w:hint="default"/>
        <w:lang w:val="ru-RU" w:eastAsia="en-US" w:bidi="ar-SA"/>
      </w:rPr>
    </w:lvl>
    <w:lvl w:ilvl="3" w:tplc="0BAC35D6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4" w:tplc="C558557C">
      <w:numFmt w:val="bullet"/>
      <w:lvlText w:val="•"/>
      <w:lvlJc w:val="left"/>
      <w:pPr>
        <w:ind w:left="5076" w:hanging="519"/>
      </w:pPr>
      <w:rPr>
        <w:rFonts w:hint="default"/>
        <w:lang w:val="ru-RU" w:eastAsia="en-US" w:bidi="ar-SA"/>
      </w:rPr>
    </w:lvl>
    <w:lvl w:ilvl="5" w:tplc="F954D8FC">
      <w:numFmt w:val="bullet"/>
      <w:lvlText w:val="•"/>
      <w:lvlJc w:val="left"/>
      <w:pPr>
        <w:ind w:left="6095" w:hanging="519"/>
      </w:pPr>
      <w:rPr>
        <w:rFonts w:hint="default"/>
        <w:lang w:val="ru-RU" w:eastAsia="en-US" w:bidi="ar-SA"/>
      </w:rPr>
    </w:lvl>
    <w:lvl w:ilvl="6" w:tplc="E2CC4E44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 w:tplc="EA3A771A">
      <w:numFmt w:val="bullet"/>
      <w:lvlText w:val="•"/>
      <w:lvlJc w:val="left"/>
      <w:pPr>
        <w:ind w:left="8133" w:hanging="519"/>
      </w:pPr>
      <w:rPr>
        <w:rFonts w:hint="default"/>
        <w:lang w:val="ru-RU" w:eastAsia="en-US" w:bidi="ar-SA"/>
      </w:rPr>
    </w:lvl>
    <w:lvl w:ilvl="8" w:tplc="7B9EF234">
      <w:numFmt w:val="bullet"/>
      <w:lvlText w:val="•"/>
      <w:lvlJc w:val="left"/>
      <w:pPr>
        <w:ind w:left="9152" w:hanging="519"/>
      </w:pPr>
      <w:rPr>
        <w:rFonts w:hint="default"/>
        <w:lang w:val="ru-RU" w:eastAsia="en-US" w:bidi="ar-SA"/>
      </w:rPr>
    </w:lvl>
  </w:abstractNum>
  <w:abstractNum w:abstractNumId="12" w15:restartNumberingAfterBreak="0">
    <w:nsid w:val="41AC196A"/>
    <w:multiLevelType w:val="hybridMultilevel"/>
    <w:tmpl w:val="7506061E"/>
    <w:lvl w:ilvl="0" w:tplc="E4DEB39A">
      <w:start w:val="4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10"/>
        <w:w w:val="99"/>
        <w:sz w:val="28"/>
        <w:szCs w:val="28"/>
        <w:lang w:val="ru-RU" w:eastAsia="en-US" w:bidi="ar-SA"/>
      </w:rPr>
    </w:lvl>
    <w:lvl w:ilvl="1" w:tplc="90D0FFE8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12ACD3C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FCCA87F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401243E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90FC899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9030E51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76BA1CA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DF185780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71C338A"/>
    <w:multiLevelType w:val="hybridMultilevel"/>
    <w:tmpl w:val="EC1CB5EE"/>
    <w:lvl w:ilvl="0" w:tplc="789C9E46">
      <w:numFmt w:val="bullet"/>
      <w:lvlText w:val="-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4C2F5C30"/>
    <w:multiLevelType w:val="hybridMultilevel"/>
    <w:tmpl w:val="B964E578"/>
    <w:lvl w:ilvl="0" w:tplc="E16A4AF6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483B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B6AD78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1A4FE9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5BC2931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8DF8F838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14AED03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CFBC1A1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BD36338E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3E269E"/>
    <w:multiLevelType w:val="hybridMultilevel"/>
    <w:tmpl w:val="8D28A4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A15A73"/>
    <w:multiLevelType w:val="hybridMultilevel"/>
    <w:tmpl w:val="9DCAF1A0"/>
    <w:lvl w:ilvl="0" w:tplc="3A2C0E2A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58A2"/>
    <w:multiLevelType w:val="hybridMultilevel"/>
    <w:tmpl w:val="310E4DE6"/>
    <w:lvl w:ilvl="0" w:tplc="E6E81144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300B870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188C349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917265C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0B565190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5534122C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6FC8A77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55308D6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C790989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7C7ABD"/>
    <w:multiLevelType w:val="hybridMultilevel"/>
    <w:tmpl w:val="A752799E"/>
    <w:lvl w:ilvl="0" w:tplc="342872FE">
      <w:start w:val="1"/>
      <w:numFmt w:val="decimal"/>
      <w:lvlText w:val="%1."/>
      <w:lvlJc w:val="left"/>
      <w:pPr>
        <w:ind w:left="786" w:hanging="360"/>
      </w:pPr>
    </w:lvl>
    <w:lvl w:ilvl="1" w:tplc="9898A58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Aria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736579"/>
    <w:multiLevelType w:val="hybridMultilevel"/>
    <w:tmpl w:val="4E1E545A"/>
    <w:lvl w:ilvl="0" w:tplc="7442634C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6A85D8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C71280BC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4FD62D0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E7B481B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5" w:tplc="CE4E2F2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EAB6CF1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BE1A6ED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8" w:tplc="EE6667C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0234792"/>
    <w:multiLevelType w:val="hybridMultilevel"/>
    <w:tmpl w:val="F470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5684C"/>
    <w:multiLevelType w:val="hybridMultilevel"/>
    <w:tmpl w:val="D14CEEBE"/>
    <w:lvl w:ilvl="0" w:tplc="A2BA541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522DD9E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99E200D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3CCEFD7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A20E658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CFBA94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E09ED1B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1BC2554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4BF6870A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num w:numId="1" w16cid:durableId="1679841606">
    <w:abstractNumId w:val="1"/>
  </w:num>
  <w:num w:numId="2" w16cid:durableId="792360483">
    <w:abstractNumId w:val="2"/>
  </w:num>
  <w:num w:numId="3" w16cid:durableId="1710453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112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373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961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451111">
    <w:abstractNumId w:val="10"/>
  </w:num>
  <w:num w:numId="8" w16cid:durableId="123935244">
    <w:abstractNumId w:val="7"/>
  </w:num>
  <w:num w:numId="9" w16cid:durableId="502890352">
    <w:abstractNumId w:val="12"/>
  </w:num>
  <w:num w:numId="10" w16cid:durableId="637031673">
    <w:abstractNumId w:val="11"/>
  </w:num>
  <w:num w:numId="11" w16cid:durableId="215776724">
    <w:abstractNumId w:val="3"/>
  </w:num>
  <w:num w:numId="12" w16cid:durableId="1706061597">
    <w:abstractNumId w:val="20"/>
  </w:num>
  <w:num w:numId="13" w16cid:durableId="955256592">
    <w:abstractNumId w:val="15"/>
  </w:num>
  <w:num w:numId="14" w16cid:durableId="225259491">
    <w:abstractNumId w:val="13"/>
  </w:num>
  <w:num w:numId="15" w16cid:durableId="462237751">
    <w:abstractNumId w:val="6"/>
  </w:num>
  <w:num w:numId="16" w16cid:durableId="1748065519">
    <w:abstractNumId w:val="4"/>
  </w:num>
  <w:num w:numId="17" w16cid:durableId="319432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186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7521838">
    <w:abstractNumId w:val="17"/>
  </w:num>
  <w:num w:numId="20" w16cid:durableId="2030140336">
    <w:abstractNumId w:val="5"/>
  </w:num>
  <w:num w:numId="21" w16cid:durableId="1277562417">
    <w:abstractNumId w:val="0"/>
  </w:num>
  <w:num w:numId="22" w16cid:durableId="1288119498">
    <w:abstractNumId w:val="21"/>
  </w:num>
  <w:num w:numId="23" w16cid:durableId="190804784">
    <w:abstractNumId w:val="19"/>
  </w:num>
  <w:num w:numId="24" w16cid:durableId="1756437561">
    <w:abstractNumId w:val="8"/>
  </w:num>
  <w:num w:numId="25" w16cid:durableId="1045713095">
    <w:abstractNumId w:val="9"/>
  </w:num>
  <w:num w:numId="26" w16cid:durableId="81339321">
    <w:abstractNumId w:val="14"/>
  </w:num>
  <w:num w:numId="27" w16cid:durableId="81403078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168275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15649"/>
    <w:rsid w:val="00016184"/>
    <w:rsid w:val="0003213C"/>
    <w:rsid w:val="0005022E"/>
    <w:rsid w:val="00056116"/>
    <w:rsid w:val="00070C5E"/>
    <w:rsid w:val="000763F5"/>
    <w:rsid w:val="000818CC"/>
    <w:rsid w:val="00081E35"/>
    <w:rsid w:val="00081F09"/>
    <w:rsid w:val="0008752B"/>
    <w:rsid w:val="000D2B38"/>
    <w:rsid w:val="000D5391"/>
    <w:rsid w:val="000D57BA"/>
    <w:rsid w:val="000E6856"/>
    <w:rsid w:val="000E6A24"/>
    <w:rsid w:val="000F1DF1"/>
    <w:rsid w:val="000F7602"/>
    <w:rsid w:val="0011701E"/>
    <w:rsid w:val="0012007B"/>
    <w:rsid w:val="00127045"/>
    <w:rsid w:val="0012722C"/>
    <w:rsid w:val="001625AF"/>
    <w:rsid w:val="001825B2"/>
    <w:rsid w:val="001A687A"/>
    <w:rsid w:val="001A7EA6"/>
    <w:rsid w:val="001C7EDB"/>
    <w:rsid w:val="001D71FA"/>
    <w:rsid w:val="002120BE"/>
    <w:rsid w:val="00222AEA"/>
    <w:rsid w:val="002439CF"/>
    <w:rsid w:val="00253405"/>
    <w:rsid w:val="002855D8"/>
    <w:rsid w:val="002A73EC"/>
    <w:rsid w:val="002B18AE"/>
    <w:rsid w:val="002E40CF"/>
    <w:rsid w:val="002F5754"/>
    <w:rsid w:val="00344DE2"/>
    <w:rsid w:val="00350DD5"/>
    <w:rsid w:val="00352213"/>
    <w:rsid w:val="003664FE"/>
    <w:rsid w:val="003924F7"/>
    <w:rsid w:val="00393A22"/>
    <w:rsid w:val="003B21F5"/>
    <w:rsid w:val="003E0205"/>
    <w:rsid w:val="003F29FB"/>
    <w:rsid w:val="00403305"/>
    <w:rsid w:val="004039D5"/>
    <w:rsid w:val="00410179"/>
    <w:rsid w:val="00412A4A"/>
    <w:rsid w:val="0041567B"/>
    <w:rsid w:val="00426C95"/>
    <w:rsid w:val="00432553"/>
    <w:rsid w:val="0043376E"/>
    <w:rsid w:val="0044103D"/>
    <w:rsid w:val="00447F40"/>
    <w:rsid w:val="00451F15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2F6"/>
    <w:rsid w:val="00584D4B"/>
    <w:rsid w:val="00596CD0"/>
    <w:rsid w:val="005A4096"/>
    <w:rsid w:val="005A592B"/>
    <w:rsid w:val="005A663D"/>
    <w:rsid w:val="005E4D59"/>
    <w:rsid w:val="005E757B"/>
    <w:rsid w:val="005F25A3"/>
    <w:rsid w:val="005F5C2C"/>
    <w:rsid w:val="006073D3"/>
    <w:rsid w:val="0061116C"/>
    <w:rsid w:val="006127B4"/>
    <w:rsid w:val="006A13BB"/>
    <w:rsid w:val="006B0C6C"/>
    <w:rsid w:val="006E1E67"/>
    <w:rsid w:val="00735ADE"/>
    <w:rsid w:val="0075658D"/>
    <w:rsid w:val="007616F3"/>
    <w:rsid w:val="0076222E"/>
    <w:rsid w:val="007B5764"/>
    <w:rsid w:val="007C3589"/>
    <w:rsid w:val="007C6F12"/>
    <w:rsid w:val="007D67A3"/>
    <w:rsid w:val="007E04B0"/>
    <w:rsid w:val="007F1FDE"/>
    <w:rsid w:val="00804544"/>
    <w:rsid w:val="00805851"/>
    <w:rsid w:val="00841659"/>
    <w:rsid w:val="00845247"/>
    <w:rsid w:val="00864F88"/>
    <w:rsid w:val="008660E4"/>
    <w:rsid w:val="008B1BA2"/>
    <w:rsid w:val="008B377E"/>
    <w:rsid w:val="008B4615"/>
    <w:rsid w:val="008C656F"/>
    <w:rsid w:val="0091554C"/>
    <w:rsid w:val="0095778F"/>
    <w:rsid w:val="00964B21"/>
    <w:rsid w:val="009701D4"/>
    <w:rsid w:val="0097280E"/>
    <w:rsid w:val="00973CC0"/>
    <w:rsid w:val="00984F96"/>
    <w:rsid w:val="0098739A"/>
    <w:rsid w:val="00994317"/>
    <w:rsid w:val="009B095C"/>
    <w:rsid w:val="009B1394"/>
    <w:rsid w:val="009D4AF4"/>
    <w:rsid w:val="009E58EE"/>
    <w:rsid w:val="009E5918"/>
    <w:rsid w:val="009E71F2"/>
    <w:rsid w:val="00A02265"/>
    <w:rsid w:val="00A0338A"/>
    <w:rsid w:val="00A157BE"/>
    <w:rsid w:val="00A233F9"/>
    <w:rsid w:val="00A3510E"/>
    <w:rsid w:val="00A55C0F"/>
    <w:rsid w:val="00A66C55"/>
    <w:rsid w:val="00A77166"/>
    <w:rsid w:val="00A9450E"/>
    <w:rsid w:val="00AE38A8"/>
    <w:rsid w:val="00AE6740"/>
    <w:rsid w:val="00AE71C7"/>
    <w:rsid w:val="00AF32F8"/>
    <w:rsid w:val="00B12215"/>
    <w:rsid w:val="00B227A8"/>
    <w:rsid w:val="00B660FA"/>
    <w:rsid w:val="00B94813"/>
    <w:rsid w:val="00B97C81"/>
    <w:rsid w:val="00BA1C41"/>
    <w:rsid w:val="00BA69C8"/>
    <w:rsid w:val="00BB1A9D"/>
    <w:rsid w:val="00BC2071"/>
    <w:rsid w:val="00BD04AD"/>
    <w:rsid w:val="00C124B2"/>
    <w:rsid w:val="00C12EF8"/>
    <w:rsid w:val="00C17826"/>
    <w:rsid w:val="00C231F6"/>
    <w:rsid w:val="00C36D1B"/>
    <w:rsid w:val="00C57A4B"/>
    <w:rsid w:val="00C776F7"/>
    <w:rsid w:val="00C976F4"/>
    <w:rsid w:val="00CA13F1"/>
    <w:rsid w:val="00CA2CD8"/>
    <w:rsid w:val="00CA4F3E"/>
    <w:rsid w:val="00CA72B1"/>
    <w:rsid w:val="00CC46AB"/>
    <w:rsid w:val="00CC5D0C"/>
    <w:rsid w:val="00D05772"/>
    <w:rsid w:val="00D231CC"/>
    <w:rsid w:val="00D232AF"/>
    <w:rsid w:val="00D33457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22477"/>
    <w:rsid w:val="00E3729D"/>
    <w:rsid w:val="00E71123"/>
    <w:rsid w:val="00E75AE2"/>
    <w:rsid w:val="00E81AC4"/>
    <w:rsid w:val="00E86044"/>
    <w:rsid w:val="00EA5866"/>
    <w:rsid w:val="00EC1A1F"/>
    <w:rsid w:val="00EE3BC4"/>
    <w:rsid w:val="00EF1024"/>
    <w:rsid w:val="00F046CD"/>
    <w:rsid w:val="00F16BA3"/>
    <w:rsid w:val="00F278BC"/>
    <w:rsid w:val="00F42798"/>
    <w:rsid w:val="00F907E1"/>
    <w:rsid w:val="00F92E25"/>
    <w:rsid w:val="00FB305E"/>
    <w:rsid w:val="00FD2421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FD72C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6A13BB"/>
    <w:rPr>
      <w:color w:val="605E5C"/>
      <w:shd w:val="clear" w:color="auto" w:fill="E1DFDD"/>
    </w:rPr>
  </w:style>
  <w:style w:type="paragraph" w:styleId="aff3">
    <w:name w:val="Body Text"/>
    <w:basedOn w:val="a"/>
    <w:link w:val="aff4"/>
    <w:uiPriority w:val="1"/>
    <w:qFormat/>
    <w:rsid w:val="005A663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5A66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66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f5">
    <w:name w:val="Strong"/>
    <w:qFormat/>
    <w:rsid w:val="00596CD0"/>
    <w:rPr>
      <w:b/>
      <w:bCs/>
    </w:rPr>
  </w:style>
  <w:style w:type="paragraph" w:styleId="aff6">
    <w:name w:val="Normal (Web)"/>
    <w:aliases w:val="Обычный (Web)"/>
    <w:basedOn w:val="a"/>
    <w:uiPriority w:val="99"/>
    <w:qFormat/>
    <w:rsid w:val="0059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0"/>
    <w:basedOn w:val="a1"/>
    <w:next w:val="af1"/>
    <w:uiPriority w:val="39"/>
    <w:rsid w:val="0059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Таблица простая 11"/>
    <w:basedOn w:val="a1"/>
    <w:uiPriority w:val="59"/>
    <w:rsid w:val="001C7ED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C7ED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C7ED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211">
    <w:name w:val="Сетка таблицы21"/>
    <w:basedOn w:val="a1"/>
    <w:next w:val="af1"/>
    <w:uiPriority w:val="39"/>
    <w:rsid w:val="001C7EDB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7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1C7EDB"/>
  </w:style>
  <w:style w:type="table" w:customStyle="1" w:styleId="33">
    <w:name w:val="Сетка таблицы3"/>
    <w:basedOn w:val="a1"/>
    <w:uiPriority w:val="39"/>
    <w:rsid w:val="000F1D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06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578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31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202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88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447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06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056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465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89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359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697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978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39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04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038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409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008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4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60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177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51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76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95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38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920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748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467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98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108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864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465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44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319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61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925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43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47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257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292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16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708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268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410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8002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8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484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230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897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229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149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39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433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79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272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81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827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04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781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52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96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685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79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247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095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91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18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52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845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313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613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05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165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640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86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598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41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07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871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87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498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272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667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781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43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493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842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507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3308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28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02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25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873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157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22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661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042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94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308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40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963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34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096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814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486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s_perm_2.shil.zab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2pervom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base.garant.ru/7018890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163</Pages>
  <Words>25913</Words>
  <Characters>147709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Ирина Юринская</cp:lastModifiedBy>
  <cp:revision>2</cp:revision>
  <cp:lastPrinted>2023-08-02T05:33:00Z</cp:lastPrinted>
  <dcterms:created xsi:type="dcterms:W3CDTF">2025-01-20T04:06:00Z</dcterms:created>
  <dcterms:modified xsi:type="dcterms:W3CDTF">2025-01-20T04:06:00Z</dcterms:modified>
</cp:coreProperties>
</file>